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3CA44" w14:textId="77777777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GEODETSKI FAKULTET</w:t>
      </w:r>
    </w:p>
    <w:p w14:paraId="6943595C" w14:textId="77777777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SVEUČILIŠTE U ZAGREBU</w:t>
      </w:r>
    </w:p>
    <w:p w14:paraId="57C80346" w14:textId="77777777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</w:p>
    <w:p w14:paraId="2F328101" w14:textId="77777777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Povjerenstvo za znanstveni rad studenata</w:t>
      </w:r>
    </w:p>
    <w:p w14:paraId="3F8BBE68" w14:textId="28B51AAE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za dodjelu Rektorove nagrade za ak. god. 20</w:t>
      </w:r>
      <w:r w:rsidR="00EB0B45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b/>
          <w:bCs/>
          <w:color w:val="000000"/>
          <w:szCs w:val="24"/>
          <w:lang w:eastAsia="hr-HR"/>
        </w:rPr>
        <w:t>4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./20</w:t>
      </w:r>
      <w:r w:rsidR="00AA43A4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.</w:t>
      </w:r>
    </w:p>
    <w:p w14:paraId="6F147AB6" w14:textId="77777777" w:rsidR="003D3B16" w:rsidRPr="00BA33DA" w:rsidRDefault="003D3B16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</w:p>
    <w:p w14:paraId="7FB49DA3" w14:textId="77777777" w:rsidR="00387459" w:rsidRPr="00BA33DA" w:rsidRDefault="00387459" w:rsidP="003D3B1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</w:p>
    <w:p w14:paraId="4F106A6E" w14:textId="77777777" w:rsidR="003D3B16" w:rsidRPr="00BA33DA" w:rsidRDefault="003D3B16" w:rsidP="003874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Upute za pisanje i tehničko opremanje studentskih radova</w:t>
      </w:r>
    </w:p>
    <w:p w14:paraId="43CFCD4F" w14:textId="4377FE53" w:rsidR="003D3B16" w:rsidRPr="00BA33DA" w:rsidRDefault="003D3B16" w:rsidP="003874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predloženih za Rektorovu nagradu u ak. god. 20</w:t>
      </w:r>
      <w:r w:rsidR="00EB0B45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b/>
          <w:bCs/>
          <w:color w:val="000000"/>
          <w:szCs w:val="24"/>
          <w:lang w:eastAsia="hr-HR"/>
        </w:rPr>
        <w:t>4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./20</w:t>
      </w:r>
      <w:r w:rsidR="00AA43A4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.</w:t>
      </w:r>
    </w:p>
    <w:p w14:paraId="16043741" w14:textId="77777777" w:rsidR="00387459" w:rsidRPr="00BA33DA" w:rsidRDefault="00387459" w:rsidP="003D3B16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</w:p>
    <w:p w14:paraId="3AC86D23" w14:textId="77777777" w:rsidR="00387459" w:rsidRPr="00BA33DA" w:rsidRDefault="00387459" w:rsidP="00875E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0CA8CF98" w14:textId="4330BA0F" w:rsidR="00BA33DA" w:rsidRDefault="003D3B16" w:rsidP="00BA33DA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Sveučilište u Zagrebu raspisalo je </w:t>
      </w:r>
      <w:r w:rsidR="00561CB3" w:rsidRPr="00BA33DA">
        <w:rPr>
          <w:rFonts w:ascii="Times New Roman" w:hAnsi="Times New Roman"/>
          <w:color w:val="000000"/>
          <w:szCs w:val="24"/>
          <w:lang w:eastAsia="hr-HR"/>
        </w:rPr>
        <w:t>1</w:t>
      </w:r>
      <w:r w:rsidR="00BA33DA">
        <w:rPr>
          <w:rFonts w:ascii="Times New Roman" w:hAnsi="Times New Roman"/>
          <w:color w:val="000000"/>
          <w:szCs w:val="24"/>
          <w:lang w:eastAsia="hr-HR"/>
        </w:rPr>
        <w:t>9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 veljače 20</w:t>
      </w:r>
      <w:r w:rsidR="00AA43A4" w:rsidRPr="00BA33DA">
        <w:rPr>
          <w:rFonts w:ascii="Times New Roman" w:hAnsi="Times New Roman"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color w:val="000000"/>
          <w:szCs w:val="24"/>
          <w:lang w:eastAsia="hr-HR"/>
        </w:rPr>
        <w:t>5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 godine Natječaj za dodjelu Rektorove</w:t>
      </w:r>
      <w:r w:rsidR="00875E2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nagrade za najbolje studentske znanstvene i umjetničke radove u akademskoj godini</w:t>
      </w:r>
      <w:r w:rsidR="00875E2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20</w:t>
      </w:r>
      <w:r w:rsidR="00EB0B45" w:rsidRPr="00BA33DA">
        <w:rPr>
          <w:rFonts w:ascii="Times New Roman" w:hAnsi="Times New Roman"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color w:val="000000"/>
          <w:szCs w:val="24"/>
          <w:lang w:eastAsia="hr-HR"/>
        </w:rPr>
        <w:t>4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./20</w:t>
      </w:r>
      <w:r w:rsidR="00AA43A4" w:rsidRPr="00BA33DA">
        <w:rPr>
          <w:rFonts w:ascii="Times New Roman" w:hAnsi="Times New Roman"/>
          <w:color w:val="000000"/>
          <w:szCs w:val="24"/>
          <w:lang w:eastAsia="hr-HR"/>
        </w:rPr>
        <w:t>2</w:t>
      </w:r>
      <w:r w:rsidR="00BA33DA">
        <w:rPr>
          <w:rFonts w:ascii="Times New Roman" w:hAnsi="Times New Roman"/>
          <w:color w:val="000000"/>
          <w:szCs w:val="24"/>
          <w:lang w:eastAsia="hr-HR"/>
        </w:rPr>
        <w:t>5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</w:t>
      </w:r>
      <w:r w:rsidR="00EB0B45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objavljen na mrežnim stranicama Sveučilišta u Zagrebu</w:t>
      </w:r>
      <w:r w:rsidR="00BA33DA">
        <w:rPr>
          <w:rFonts w:ascii="Times New Roman" w:hAnsi="Times New Roman"/>
          <w:color w:val="000000"/>
          <w:szCs w:val="24"/>
          <w:lang w:eastAsia="hr-HR"/>
        </w:rPr>
        <w:t>:</w:t>
      </w:r>
    </w:p>
    <w:p w14:paraId="033DD6EF" w14:textId="50804975" w:rsidR="0082265C" w:rsidRPr="00BA33DA" w:rsidRDefault="00BA33DA" w:rsidP="00BA33DA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hyperlink r:id="rId5" w:history="1">
        <w:r w:rsidRPr="00DF3BE0">
          <w:rPr>
            <w:rStyle w:val="Hiperveza"/>
            <w:rFonts w:ascii="Times New Roman" w:hAnsi="Times New Roman"/>
            <w:szCs w:val="24"/>
            <w:lang w:eastAsia="hr-HR"/>
          </w:rPr>
          <w:t>http://www.unizg.hr/istrazivanje/istrazivanje-i-inovacije/nagrade-za-posebna-postignuca/rektorova-nagrada/</w:t>
        </w:r>
      </w:hyperlink>
      <w:r w:rsidR="00AA43A4" w:rsidRPr="00BA33DA">
        <w:rPr>
          <w:rFonts w:ascii="Times New Roman" w:hAnsi="Times New Roman"/>
          <w:color w:val="000000"/>
          <w:szCs w:val="24"/>
          <w:lang w:eastAsia="hr-HR"/>
        </w:rPr>
        <w:t>.</w:t>
      </w:r>
      <w:r w:rsidR="00AF766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</w:p>
    <w:p w14:paraId="360FBE38" w14:textId="22571E9B" w:rsidR="00BF4261" w:rsidRPr="00BA33DA" w:rsidRDefault="00AA43A4" w:rsidP="00BA33DA">
      <w:pPr>
        <w:autoSpaceDE w:val="0"/>
        <w:autoSpaceDN w:val="0"/>
        <w:adjustRightInd w:val="0"/>
        <w:spacing w:before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P</w:t>
      </w:r>
      <w:r w:rsidR="00AF766D" w:rsidRPr="00BA33DA">
        <w:rPr>
          <w:rFonts w:ascii="Times New Roman" w:hAnsi="Times New Roman"/>
          <w:color w:val="000000"/>
          <w:szCs w:val="24"/>
          <w:lang w:eastAsia="hr-HR"/>
        </w:rPr>
        <w:t>rijava radova za Nagradu obavlja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se</w:t>
      </w:r>
      <w:r w:rsidR="00AF766D" w:rsidRPr="00BA33DA">
        <w:rPr>
          <w:rFonts w:ascii="Times New Roman" w:hAnsi="Times New Roman"/>
          <w:color w:val="000000"/>
          <w:szCs w:val="24"/>
          <w:lang w:eastAsia="hr-HR"/>
        </w:rPr>
        <w:t xml:space="preserve"> popunjavanjem odgovarajućih obrazaca na mrežnim s</w:t>
      </w:r>
      <w:r w:rsidR="00536C16" w:rsidRPr="00BA33DA">
        <w:rPr>
          <w:rFonts w:ascii="Times New Roman" w:hAnsi="Times New Roman"/>
          <w:color w:val="000000"/>
          <w:szCs w:val="24"/>
          <w:lang w:eastAsia="hr-HR"/>
        </w:rPr>
        <w:t>tranicama Sveučilišta u Zagrebu</w:t>
      </w:r>
      <w:r w:rsidR="00B118D9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hyperlink r:id="rId6" w:history="1">
        <w:r w:rsidR="00561CB3" w:rsidRPr="00BA33DA">
          <w:rPr>
            <w:rStyle w:val="Hiperveza"/>
            <w:rFonts w:ascii="Times New Roman" w:hAnsi="Times New Roman"/>
            <w:szCs w:val="24"/>
            <w:lang w:eastAsia="hr-HR"/>
          </w:rPr>
          <w:t>https://apps.unizg.hr/rektorova-nagrada/</w:t>
        </w:r>
      </w:hyperlink>
      <w:r w:rsidR="00536C16" w:rsidRPr="00BA33DA">
        <w:rPr>
          <w:rFonts w:ascii="Times New Roman" w:hAnsi="Times New Roman"/>
          <w:szCs w:val="24"/>
          <w:lang w:eastAsia="hr-HR"/>
        </w:rPr>
        <w:t>.</w:t>
      </w:r>
    </w:p>
    <w:p w14:paraId="69AAB2E3" w14:textId="1BDB104B" w:rsidR="003D3B16" w:rsidRPr="00BA33DA" w:rsidRDefault="003D3B16" w:rsidP="00BA33DA">
      <w:pPr>
        <w:autoSpaceDE w:val="0"/>
        <w:autoSpaceDN w:val="0"/>
        <w:adjustRightInd w:val="0"/>
        <w:spacing w:before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Pročišćeni tekst Pravilnika o dodjeli Rektorove nagrade donesen 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>je 2</w:t>
      </w:r>
      <w:r w:rsidR="0016685A" w:rsidRPr="00BA33DA">
        <w:rPr>
          <w:rFonts w:ascii="Times New Roman" w:hAnsi="Times New Roman"/>
          <w:color w:val="000000"/>
          <w:szCs w:val="24"/>
          <w:lang w:eastAsia="hr-HR"/>
        </w:rPr>
        <w:t>4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 veljače 20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>2</w:t>
      </w:r>
      <w:r w:rsidR="0016685A" w:rsidRPr="00BA33DA">
        <w:rPr>
          <w:rFonts w:ascii="Times New Roman" w:hAnsi="Times New Roman"/>
          <w:color w:val="000000"/>
          <w:szCs w:val="24"/>
          <w:lang w:eastAsia="hr-HR"/>
        </w:rPr>
        <w:t>3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 godine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>,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>koji pored Pravilnika sadrži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>i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Popis prateće</w:t>
      </w:r>
      <w:r w:rsidR="00875E2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dokumentacije uz dostavu prijedloga za nagradu studentskih radova 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 xml:space="preserve">(Prilog 1)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i Opće</w:t>
      </w:r>
      <w:r w:rsidR="00875E2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upute za pisanje i tehničko opremanje studentskih radova predloženih za Nagradu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 xml:space="preserve"> (Prilog 2)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nalazi se</w:t>
      </w:r>
      <w:r w:rsidR="00875E2D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također na mrežnim stranicama Sveučilišta</w:t>
      </w:r>
      <w:r w:rsidR="00536C16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hyperlink r:id="rId7" w:history="1">
        <w:r w:rsidR="002C0121" w:rsidRPr="00BA33DA">
          <w:rPr>
            <w:rStyle w:val="Hiperveza"/>
            <w:rFonts w:ascii="Times New Roman" w:hAnsi="Times New Roman"/>
            <w:szCs w:val="24"/>
            <w:lang w:eastAsia="hr-HR"/>
          </w:rPr>
          <w:t>http://www.unizg.hr/istrazivanje/istrazivanje-i-inovacije/nagrade-za-posebna-postignuca/rektorova-nagrada/</w:t>
        </w:r>
      </w:hyperlink>
      <w:r w:rsidR="003D6C6D" w:rsidRPr="00BA33DA">
        <w:rPr>
          <w:rFonts w:ascii="Times New Roman" w:hAnsi="Times New Roman"/>
          <w:color w:val="000000"/>
          <w:szCs w:val="24"/>
          <w:lang w:eastAsia="hr-HR"/>
        </w:rPr>
        <w:t>.</w:t>
      </w:r>
      <w:r w:rsidR="002C0121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</w:p>
    <w:p w14:paraId="3C8292FD" w14:textId="20858D20" w:rsidR="003D3B16" w:rsidRPr="00BA33DA" w:rsidRDefault="003D3B16" w:rsidP="00BA33DA">
      <w:pPr>
        <w:autoSpaceDE w:val="0"/>
        <w:autoSpaceDN w:val="0"/>
        <w:adjustRightInd w:val="0"/>
        <w:spacing w:before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Sukladno Natječaju i Prilogu 2 Pravilnika, Pravilniku o nagrađivanju studenata Geodetskog</w:t>
      </w:r>
      <w:r w:rsidR="008535E2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fakulteta te Općeg naputka za pisanje ocjenskih radova na Geodetskom fakultetu,</w:t>
      </w:r>
      <w:r w:rsidR="008535E2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Povjerenstvo za znanstveni rad studenata </w:t>
      </w:r>
      <w:r w:rsidR="008535E2" w:rsidRPr="00BA33DA">
        <w:rPr>
          <w:rFonts w:ascii="Times New Roman" w:hAnsi="Times New Roman"/>
          <w:color w:val="000000"/>
          <w:szCs w:val="24"/>
          <w:lang w:eastAsia="hr-HR"/>
        </w:rPr>
        <w:t xml:space="preserve">za dodjelu rektorove nagrade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Geodetskog fakulteta, donosi Upute za pisanje i</w:t>
      </w:r>
      <w:r w:rsidR="008535E2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tehničko opremanje studentskih radova predloženih za nagradu</w:t>
      </w:r>
      <w:r w:rsidR="003B6A71" w:rsidRPr="00BA33DA">
        <w:rPr>
          <w:rFonts w:ascii="Times New Roman" w:hAnsi="Times New Roman"/>
          <w:color w:val="000000"/>
          <w:szCs w:val="24"/>
          <w:lang w:eastAsia="hr-HR"/>
        </w:rPr>
        <w:t>:</w:t>
      </w:r>
    </w:p>
    <w:p w14:paraId="784DC8A7" w14:textId="77777777" w:rsidR="00387459" w:rsidRPr="00BA33DA" w:rsidRDefault="00387459" w:rsidP="00875E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5B179937" w14:textId="77777777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1.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Primjerak rada, to jest ispis cijelog pravilno prijavljenog rada na mrežnim stranicama Sveučilišta, dostavlja se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odgovarajućem povjerenstvu sastavnice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u uvezanome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obliku (npr.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spiralni uvez i plastične korice).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Rad se tiska i uvezuje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na papiru formata A4.</w:t>
      </w:r>
    </w:p>
    <w:p w14:paraId="335DB836" w14:textId="77777777" w:rsidR="00333768" w:rsidRPr="00BA33DA" w:rsidRDefault="00333768" w:rsidP="00333768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2D70B24E" w14:textId="6A8C0190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2.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Pri pisanju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rada koristi se font Times New Roman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ili</w:t>
      </w:r>
      <w:r w:rsidR="00854BF4" w:rsidRPr="00BA33DA">
        <w:rPr>
          <w:rFonts w:ascii="Times New Roman" w:hAnsi="Times New Roman"/>
          <w:szCs w:val="24"/>
        </w:rPr>
        <w:t xml:space="preserve"> </w:t>
      </w:r>
      <w:proofErr w:type="spellStart"/>
      <w:r w:rsidRPr="00BA33DA">
        <w:rPr>
          <w:rFonts w:ascii="Times New Roman" w:hAnsi="Times New Roman"/>
          <w:szCs w:val="24"/>
        </w:rPr>
        <w:t>Arial</w:t>
      </w:r>
      <w:proofErr w:type="spellEnd"/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(veličina fonta: 10, 11 ili 12; prored: 1</w:t>
      </w:r>
      <w:r w:rsidR="00E474B2" w:rsidRPr="00BA33DA">
        <w:rPr>
          <w:rFonts w:ascii="Times New Roman" w:hAnsi="Times New Roman"/>
          <w:szCs w:val="24"/>
        </w:rPr>
        <w:t>,</w:t>
      </w:r>
      <w:r w:rsidRPr="00BA33DA">
        <w:rPr>
          <w:rFonts w:ascii="Times New Roman" w:hAnsi="Times New Roman"/>
          <w:szCs w:val="24"/>
        </w:rPr>
        <w:t>5 ili 2, to jest 1,5 redaka ili dvostruki prored), s ispisom na samo jednoj stranici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svakoga</w:t>
      </w:r>
      <w:r w:rsidR="00854BF4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lista.</w:t>
      </w:r>
    </w:p>
    <w:p w14:paraId="57752723" w14:textId="77777777" w:rsidR="00333768" w:rsidRPr="00BA33DA" w:rsidRDefault="00333768" w:rsidP="00333768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446B4A86" w14:textId="1983A635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3.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Uz glavni tekst prilažu se numerirane slike (Slika 1, itd.) i/ili</w:t>
      </w:r>
      <w:r w:rsidR="002469CC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tablice (Tablica 1, itd.)koje mogu biti uključene</w:t>
      </w:r>
      <w:r w:rsidR="002469CC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u tekst ili tiskane na zasebnim listovima. Pritom se nazivi i opisi slika uvijek pišu ISPOD slike, a nazivi i opisi tablica IZNAD tablice.</w:t>
      </w:r>
      <w:r w:rsidR="002469CC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Slike i tablice u pravilu se stavljaju uz poglavlje Rezultati rada, no u opravdanom slučaju mogu se uključiti i u poglavlje Uvod</w:t>
      </w:r>
      <w:r w:rsidR="00333768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ili u poglavlje koje opisuje materijal i metode, ispitanike i plan rada.</w:t>
      </w:r>
    </w:p>
    <w:p w14:paraId="6316C43B" w14:textId="77777777" w:rsidR="00D64020" w:rsidRPr="00BA33DA" w:rsidRDefault="00D64020" w:rsidP="00875E2D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B72E532" w14:textId="7491D41F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4.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Naslovna stranica mora sadržavati sljedeće elemente: (a) na vrhu, u prvome</w:t>
      </w:r>
      <w:r w:rsidR="002469CC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redu, naziv „Sveučilište u Zagrebu“, a u drugome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redu naziv sastavnice; (b) u sredini stranice: u prvome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redu ime i prezime autora, u drugome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 xml:space="preserve">redu puni naslov rada; (c) na dnu stranice „Zagreb, </w:t>
      </w:r>
      <w:r w:rsidR="008D43C3" w:rsidRPr="00BA33DA">
        <w:rPr>
          <w:rFonts w:ascii="Times New Roman" w:hAnsi="Times New Roman"/>
          <w:szCs w:val="24"/>
        </w:rPr>
        <w:t>202</w:t>
      </w:r>
      <w:r w:rsidR="00E05728" w:rsidRPr="00BA33DA">
        <w:rPr>
          <w:rFonts w:ascii="Times New Roman" w:hAnsi="Times New Roman"/>
          <w:szCs w:val="24"/>
        </w:rPr>
        <w:t>4</w:t>
      </w:r>
      <w:r w:rsidR="008D43C3" w:rsidRPr="00BA33DA">
        <w:rPr>
          <w:rFonts w:ascii="Times New Roman" w:hAnsi="Times New Roman"/>
          <w:szCs w:val="24"/>
        </w:rPr>
        <w:t>.</w:t>
      </w:r>
      <w:r w:rsidRPr="00BA33DA">
        <w:rPr>
          <w:rFonts w:ascii="Times New Roman" w:hAnsi="Times New Roman"/>
          <w:szCs w:val="24"/>
        </w:rPr>
        <w:t>“.</w:t>
      </w:r>
    </w:p>
    <w:p w14:paraId="01CFA03C" w14:textId="77777777" w:rsidR="008D43C3" w:rsidRPr="00BA33DA" w:rsidRDefault="008D43C3" w:rsidP="00875E2D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1542D506" w14:textId="0712BAB8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lastRenderedPageBreak/>
        <w:t>5.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Na sljedećoj se stranici upisuje: „Ovaj rad izrađen je u</w:t>
      </w:r>
      <w:r w:rsidR="00E474B2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 xml:space="preserve">(upisati puni naziv ustrojbene jedinice </w:t>
      </w:r>
      <w:r w:rsidR="008D43C3" w:rsidRPr="00BA33DA">
        <w:rPr>
          <w:rFonts w:ascii="Times New Roman" w:hAnsi="Times New Roman"/>
          <w:szCs w:val="24"/>
        </w:rPr>
        <w:t xml:space="preserve">- </w:t>
      </w:r>
      <w:r w:rsidRPr="00BA33DA">
        <w:rPr>
          <w:rFonts w:ascii="Times New Roman" w:hAnsi="Times New Roman"/>
          <w:szCs w:val="24"/>
        </w:rPr>
        <w:t>npr. zavoda, laboratorija) pod vodstvom</w:t>
      </w:r>
      <w:r w:rsidR="008D43C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(upisati akademsku titulu i ime i prezime mentora rada)</w:t>
      </w:r>
      <w:r w:rsidR="008D43C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i predan je na natječaj za dodjelu Rektorove nagrade u akademskoj godini</w:t>
      </w:r>
      <w:r w:rsidR="008D43C3" w:rsidRPr="00BA33DA">
        <w:rPr>
          <w:rFonts w:ascii="Times New Roman" w:hAnsi="Times New Roman"/>
          <w:szCs w:val="24"/>
        </w:rPr>
        <w:t xml:space="preserve"> 20</w:t>
      </w:r>
      <w:r w:rsidR="00284DCA" w:rsidRPr="00BA33DA">
        <w:rPr>
          <w:rFonts w:ascii="Times New Roman" w:hAnsi="Times New Roman"/>
          <w:szCs w:val="24"/>
        </w:rPr>
        <w:t>2</w:t>
      </w:r>
      <w:r w:rsidR="00E05728" w:rsidRPr="00BA33DA">
        <w:rPr>
          <w:rFonts w:ascii="Times New Roman" w:hAnsi="Times New Roman"/>
          <w:szCs w:val="24"/>
        </w:rPr>
        <w:t>3</w:t>
      </w:r>
      <w:r w:rsidR="008D43C3" w:rsidRPr="00BA33DA">
        <w:rPr>
          <w:rFonts w:ascii="Times New Roman" w:hAnsi="Times New Roman"/>
          <w:szCs w:val="24"/>
        </w:rPr>
        <w:t>./202</w:t>
      </w:r>
      <w:r w:rsidR="00E05728" w:rsidRPr="00BA33DA">
        <w:rPr>
          <w:rFonts w:ascii="Times New Roman" w:hAnsi="Times New Roman"/>
          <w:szCs w:val="24"/>
        </w:rPr>
        <w:t>4</w:t>
      </w:r>
      <w:r w:rsidR="008D43C3" w:rsidRPr="00BA33DA">
        <w:rPr>
          <w:rFonts w:ascii="Times New Roman" w:hAnsi="Times New Roman"/>
          <w:szCs w:val="24"/>
        </w:rPr>
        <w:t>.</w:t>
      </w:r>
      <w:r w:rsidRPr="00BA33DA">
        <w:rPr>
          <w:rFonts w:ascii="Times New Roman" w:hAnsi="Times New Roman"/>
          <w:szCs w:val="24"/>
        </w:rPr>
        <w:t>“.</w:t>
      </w:r>
    </w:p>
    <w:p w14:paraId="3FF2F5A3" w14:textId="77777777" w:rsidR="00D64020" w:rsidRPr="00BA33DA" w:rsidRDefault="00D64020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</w:p>
    <w:p w14:paraId="66C6505E" w14:textId="015077DB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6.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Na sljedećoj stranici slijedi popis i objašnjenje kratica korištenih u radu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(ako je to potrebno).</w:t>
      </w:r>
    </w:p>
    <w:p w14:paraId="61062467" w14:textId="77777777" w:rsidR="008D43C3" w:rsidRPr="00BA33DA" w:rsidRDefault="008D43C3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</w:p>
    <w:p w14:paraId="43AF5FBB" w14:textId="3E669AE1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7.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Na sljedećoj stranici upisuje se «Sadržaj rada» koji uobičajeno sadrži sljedeće podnaslove: (a) Uvod, (b) Hipoteza i/ili Opći i specifični ciljevi rada, (c) Materijal i metode/Ispitanici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i metode i/ili Plan rada, (d) Rezultati, (e) Rasprava, (f) Zaključci, (g) Zahvale, (h) Popis literature, (i) Sažetak na hrvatskom jeziku koji uključuje ime i prezime autora, naslov rada, tekst sažetka te 3 do 5 ključnih riječi, (j) Summary, to jest sažetak na engleskome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jeziku, koji također uključuje ime i prezime autora, naslov rada na engleskome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jeziku, tekst sažetka na engleskome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jeziku te 3 do 5 ključnih riječi na engleskome jeziku (</w:t>
      </w:r>
      <w:proofErr w:type="spellStart"/>
      <w:r w:rsidRPr="00BA33DA">
        <w:rPr>
          <w:rFonts w:ascii="Times New Roman" w:hAnsi="Times New Roman"/>
          <w:szCs w:val="24"/>
        </w:rPr>
        <w:t>Key</w:t>
      </w:r>
      <w:proofErr w:type="spellEnd"/>
      <w:r w:rsidRPr="00BA33DA">
        <w:rPr>
          <w:rFonts w:ascii="Times New Roman" w:hAnsi="Times New Roman"/>
          <w:szCs w:val="24"/>
        </w:rPr>
        <w:t xml:space="preserve"> </w:t>
      </w:r>
      <w:proofErr w:type="spellStart"/>
      <w:r w:rsidRPr="00BA33DA">
        <w:rPr>
          <w:rFonts w:ascii="Times New Roman" w:hAnsi="Times New Roman"/>
          <w:szCs w:val="24"/>
        </w:rPr>
        <w:t>words</w:t>
      </w:r>
      <w:proofErr w:type="spellEnd"/>
      <w:r w:rsidRPr="00BA33DA">
        <w:rPr>
          <w:rFonts w:ascii="Times New Roman" w:hAnsi="Times New Roman"/>
          <w:szCs w:val="24"/>
        </w:rPr>
        <w:t>).</w:t>
      </w:r>
    </w:p>
    <w:p w14:paraId="39F85A62" w14:textId="77777777" w:rsidR="00D64020" w:rsidRPr="00BA33DA" w:rsidRDefault="00D64020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</w:p>
    <w:p w14:paraId="07B02617" w14:textId="77777777" w:rsidR="00A236A3" w:rsidRPr="00BA33DA" w:rsidRDefault="002C0121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szCs w:val="24"/>
        </w:rPr>
        <w:t>8.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Numeriranje stranica započinje s poglavljem Uvod, tako da je prva stranica Uvoda ujedno i prva numerirana stranica rada.</w:t>
      </w:r>
    </w:p>
    <w:p w14:paraId="0BB1F496" w14:textId="77777777" w:rsidR="00CA64F3" w:rsidRPr="00BA33DA" w:rsidRDefault="00CA64F3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color w:val="000000"/>
          <w:szCs w:val="24"/>
          <w:lang w:eastAsia="hr-HR"/>
        </w:rPr>
      </w:pPr>
    </w:p>
    <w:p w14:paraId="4500C2C2" w14:textId="77777777" w:rsidR="00CA64F3" w:rsidRPr="00BA33DA" w:rsidRDefault="00CA64F3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9. Za isticanje važnih riječi i rečenica u radu upotrebljavati kurziv (</w:t>
      </w:r>
      <w:proofErr w:type="spellStart"/>
      <w:r w:rsidRPr="00BA33DA">
        <w:rPr>
          <w:rFonts w:ascii="Times New Roman" w:hAnsi="Times New Roman"/>
          <w:i/>
          <w:iCs/>
          <w:color w:val="000000"/>
          <w:szCs w:val="24"/>
          <w:lang w:eastAsia="hr-HR"/>
        </w:rPr>
        <w:t>italic</w:t>
      </w:r>
      <w:proofErr w:type="spellEnd"/>
      <w:r w:rsidRPr="00BA33DA">
        <w:rPr>
          <w:rFonts w:ascii="Times New Roman" w:hAnsi="Times New Roman"/>
          <w:color w:val="000000"/>
          <w:szCs w:val="24"/>
          <w:lang w:eastAsia="hr-HR"/>
        </w:rPr>
        <w:t>) a ne masno (</w:t>
      </w:r>
      <w:proofErr w:type="spellStart"/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bold</w:t>
      </w:r>
      <w:proofErr w:type="spellEnd"/>
      <w:r w:rsidRPr="00BA33DA">
        <w:rPr>
          <w:rFonts w:ascii="Times New Roman" w:hAnsi="Times New Roman"/>
          <w:color w:val="000000"/>
          <w:szCs w:val="24"/>
          <w:lang w:eastAsia="hr-HR"/>
        </w:rPr>
        <w:t>) pismo.</w:t>
      </w:r>
    </w:p>
    <w:p w14:paraId="493C6305" w14:textId="77777777" w:rsidR="00CA64F3" w:rsidRPr="00BA33DA" w:rsidRDefault="00CA64F3" w:rsidP="009F6BFE">
      <w:pPr>
        <w:autoSpaceDE w:val="0"/>
        <w:autoSpaceDN w:val="0"/>
        <w:adjustRightInd w:val="0"/>
        <w:ind w:left="284" w:hanging="284"/>
        <w:rPr>
          <w:rFonts w:ascii="Times New Roman" w:hAnsi="Times New Roman"/>
          <w:color w:val="000000"/>
          <w:szCs w:val="24"/>
          <w:lang w:eastAsia="hr-HR"/>
        </w:rPr>
      </w:pPr>
    </w:p>
    <w:p w14:paraId="2CAF88CA" w14:textId="3C5EBF9A" w:rsidR="00CA64F3" w:rsidRPr="00BA33DA" w:rsidRDefault="00CA64F3" w:rsidP="009F6BFE">
      <w:pPr>
        <w:autoSpaceDE w:val="0"/>
        <w:autoSpaceDN w:val="0"/>
        <w:adjustRightInd w:val="0"/>
        <w:ind w:left="426" w:hanging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10. </w:t>
      </w:r>
      <w:r w:rsidR="009F6BFE" w:rsidRPr="00BA33DA">
        <w:rPr>
          <w:rFonts w:ascii="Times New Roman" w:hAnsi="Times New Roman"/>
          <w:color w:val="000000"/>
          <w:szCs w:val="24"/>
          <w:lang w:eastAsia="hr-HR"/>
        </w:rPr>
        <w:tab/>
      </w:r>
      <w:r w:rsidRPr="00BA33DA">
        <w:rPr>
          <w:rFonts w:ascii="Times New Roman" w:hAnsi="Times New Roman"/>
          <w:color w:val="000000"/>
          <w:szCs w:val="24"/>
          <w:lang w:eastAsia="hr-HR"/>
        </w:rPr>
        <w:t>Popis literature sadrži najmanje 15 naslova citiranih radova. Svi radovi navedeni u popisu literature moraju biti citirani na odgovarajućem mjestu u samome tekstu rada, a popis ne smije sadržavati radove koji nisu citirani u tekstu. Osobitu pozornost treba posvetiti pravilnom citiranju literature. U popisu, citiranu literaturu treba poredati po abecednom redu prezimena autora.</w:t>
      </w:r>
    </w:p>
    <w:p w14:paraId="651F7C48" w14:textId="235BF7A7" w:rsidR="00CA64F3" w:rsidRPr="00BA33DA" w:rsidRDefault="00CA64F3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u w:val="single"/>
          <w:lang w:eastAsia="hr-HR"/>
        </w:rPr>
        <w:t>Članci u časopisu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navode se u popisu literature sljedećim redoslijedom: prezime autora, inicijali imena, (ako ih ima više, odvajaju se zarezom), godina u zagradi, naslov članka, naziv časopisa ili međunarodna kratica, broj sveska, početna i završna stranica članka.</w:t>
      </w:r>
    </w:p>
    <w:p w14:paraId="03EFBA44" w14:textId="6D3E3B87" w:rsidR="00CA64F3" w:rsidRPr="00BA33DA" w:rsidRDefault="00BA33DA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P</w:t>
      </w:r>
      <w:r w:rsidR="00CA64F3"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rimjer</w:t>
      </w:r>
      <w:r w:rsidR="00CA64F3" w:rsidRPr="00BA33DA">
        <w:rPr>
          <w:rFonts w:ascii="Times New Roman" w:hAnsi="Times New Roman"/>
          <w:color w:val="000000"/>
          <w:szCs w:val="24"/>
          <w:lang w:eastAsia="hr-HR"/>
        </w:rPr>
        <w:t xml:space="preserve">: </w:t>
      </w:r>
      <w:proofErr w:type="spellStart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Božičnik</w:t>
      </w:r>
      <w:proofErr w:type="spellEnd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, M. (1992): Geodeti u hramu prirode Plitvička jezera, Geodetski list, 4, 497-505.</w:t>
      </w:r>
    </w:p>
    <w:p w14:paraId="1EC96998" w14:textId="72BA2CDF" w:rsidR="00CA64F3" w:rsidRPr="00BA33DA" w:rsidRDefault="00CA64F3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u w:val="single"/>
          <w:lang w:eastAsia="hr-HR"/>
        </w:rPr>
        <w:t>Knjige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se navode na sljedeći način: prezime autora, inicijali imena (ako ih ima više, odvajaju se zarezom), godina u zagradi, naslov knjige, izdavač, mjesto izdanja.</w:t>
      </w:r>
    </w:p>
    <w:p w14:paraId="2FE4AA1C" w14:textId="20870DF2" w:rsidR="00CA64F3" w:rsidRPr="00BA33DA" w:rsidRDefault="00BA33DA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P</w:t>
      </w:r>
      <w:r w:rsidR="00CA64F3"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rimjer</w:t>
      </w:r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: Benčić, D., Solarić, N. (2008): Mjerni instrumenti i sustavi u geodeziji i geoinformatici, Školska knjiga, Zagreb.</w:t>
      </w:r>
    </w:p>
    <w:p w14:paraId="725ECF5B" w14:textId="5236A81A" w:rsidR="00CA64F3" w:rsidRPr="00BA33DA" w:rsidRDefault="00CA64F3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Pojedini naslovi iz popisa literature citiraju se u tekstu rukopisa navođenjem prezimena autora i godine, npr. (Benčić, Solarić 2008).</w:t>
      </w:r>
    </w:p>
    <w:p w14:paraId="3A45D86F" w14:textId="506D7387" w:rsidR="00CA64F3" w:rsidRPr="00BA33DA" w:rsidRDefault="00CA64F3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u w:val="single"/>
          <w:lang w:eastAsia="hr-HR"/>
        </w:rPr>
        <w:t>URL adrese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citiraju se u tekstu rada po njihovom </w:t>
      </w:r>
      <w:r w:rsidR="009F6BFE" w:rsidRPr="00BA33DA">
        <w:rPr>
          <w:rFonts w:ascii="Times New Roman" w:hAnsi="Times New Roman"/>
          <w:color w:val="000000"/>
          <w:szCs w:val="24"/>
          <w:lang w:eastAsia="hr-HR"/>
        </w:rPr>
        <w:t>redoslijedu</w:t>
      </w:r>
      <w:r w:rsidRPr="00BA33DA">
        <w:rPr>
          <w:rFonts w:ascii="Times New Roman" w:hAnsi="Times New Roman"/>
          <w:color w:val="000000"/>
          <w:szCs w:val="24"/>
          <w:lang w:eastAsia="hr-HR"/>
        </w:rPr>
        <w:t>: (URL 1), (URL 2), itd. U popisu literature na kraju rada treba biti: naslov, cijela URL adresa i datum posljednjeg pristupa navedenoj adresi.</w:t>
      </w:r>
    </w:p>
    <w:p w14:paraId="248CF643" w14:textId="3764A21F" w:rsidR="00CA64F3" w:rsidRPr="00BA33DA" w:rsidRDefault="00BA33DA" w:rsidP="00BA33DA">
      <w:pPr>
        <w:autoSpaceDE w:val="0"/>
        <w:autoSpaceDN w:val="0"/>
        <w:adjustRightInd w:val="0"/>
        <w:spacing w:before="60"/>
        <w:ind w:left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P</w:t>
      </w:r>
      <w:r w:rsidR="00CA64F3" w:rsidRPr="00BA33DA">
        <w:rPr>
          <w:rFonts w:ascii="Times New Roman" w:hAnsi="Times New Roman"/>
          <w:i/>
          <w:iCs/>
          <w:color w:val="000000"/>
          <w:szCs w:val="24"/>
          <w:u w:val="single"/>
          <w:lang w:eastAsia="hr-HR"/>
        </w:rPr>
        <w:t>rimjer</w:t>
      </w:r>
      <w:r w:rsidR="00CA64F3" w:rsidRPr="00BA33DA">
        <w:rPr>
          <w:rFonts w:ascii="Times New Roman" w:hAnsi="Times New Roman"/>
          <w:color w:val="000000"/>
          <w:szCs w:val="24"/>
          <w:lang w:eastAsia="hr-HR"/>
        </w:rPr>
        <w:t xml:space="preserve">: URL 1: International </w:t>
      </w:r>
      <w:proofErr w:type="spellStart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Association</w:t>
      </w:r>
      <w:proofErr w:type="spellEnd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proofErr w:type="spellStart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of</w:t>
      </w:r>
      <w:proofErr w:type="spellEnd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proofErr w:type="spellStart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Geodesy</w:t>
      </w:r>
      <w:proofErr w:type="spellEnd"/>
      <w:r w:rsidR="00CA64F3" w:rsidRPr="00BA33DA">
        <w:rPr>
          <w:rFonts w:ascii="Times New Roman" w:hAnsi="Times New Roman"/>
          <w:color w:val="000000"/>
          <w:szCs w:val="24"/>
          <w:lang w:eastAsia="hr-HR"/>
        </w:rPr>
        <w:t>, http://www.iag-aig.org, (10. 3. 2015.).</w:t>
      </w:r>
    </w:p>
    <w:p w14:paraId="4ED03D4F" w14:textId="77777777" w:rsidR="00CA64F3" w:rsidRPr="00BA33DA" w:rsidRDefault="00CA64F3" w:rsidP="00875E2D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5CCD8CA" w14:textId="2ED36F7F" w:rsidR="002C0121" w:rsidRPr="00BA33DA" w:rsidRDefault="002C0121" w:rsidP="009F6BFE">
      <w:pPr>
        <w:autoSpaceDE w:val="0"/>
        <w:autoSpaceDN w:val="0"/>
        <w:adjustRightInd w:val="0"/>
        <w:spacing w:after="120"/>
        <w:ind w:left="426" w:hanging="42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szCs w:val="24"/>
        </w:rPr>
        <w:t>1</w:t>
      </w:r>
      <w:r w:rsidR="00CA64F3" w:rsidRPr="00BA33DA">
        <w:rPr>
          <w:rFonts w:ascii="Times New Roman" w:hAnsi="Times New Roman"/>
          <w:szCs w:val="24"/>
        </w:rPr>
        <w:t>1</w:t>
      </w:r>
      <w:r w:rsidRPr="00BA33DA">
        <w:rPr>
          <w:rFonts w:ascii="Times New Roman" w:hAnsi="Times New Roman"/>
          <w:szCs w:val="24"/>
        </w:rPr>
        <w:t>.</w:t>
      </w:r>
      <w:r w:rsidR="00D64020" w:rsidRPr="00BA33DA">
        <w:rPr>
          <w:rFonts w:ascii="Times New Roman" w:hAnsi="Times New Roman"/>
          <w:szCs w:val="24"/>
        </w:rPr>
        <w:t xml:space="preserve"> </w:t>
      </w:r>
      <w:r w:rsidR="009F6BFE" w:rsidRPr="00BA33DA">
        <w:rPr>
          <w:rFonts w:ascii="Times New Roman" w:hAnsi="Times New Roman"/>
          <w:szCs w:val="24"/>
        </w:rPr>
        <w:tab/>
      </w:r>
      <w:r w:rsidRPr="00BA33DA">
        <w:rPr>
          <w:rFonts w:ascii="Times New Roman" w:hAnsi="Times New Roman"/>
          <w:szCs w:val="24"/>
        </w:rPr>
        <w:t>Na samome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kraju rada autori pril</w:t>
      </w:r>
      <w:r w:rsidR="00BA33DA">
        <w:rPr>
          <w:rFonts w:ascii="Times New Roman" w:hAnsi="Times New Roman"/>
          <w:szCs w:val="24"/>
        </w:rPr>
        <w:t>ažu</w:t>
      </w:r>
      <w:r w:rsidRPr="00BA33DA">
        <w:rPr>
          <w:rFonts w:ascii="Times New Roman" w:hAnsi="Times New Roman"/>
          <w:szCs w:val="24"/>
        </w:rPr>
        <w:t xml:space="preserve"> kratki životopis (ne više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od pola</w:t>
      </w:r>
      <w:r w:rsidR="00A236A3" w:rsidRPr="00BA33DA">
        <w:rPr>
          <w:rFonts w:ascii="Times New Roman" w:hAnsi="Times New Roman"/>
          <w:szCs w:val="24"/>
        </w:rPr>
        <w:t xml:space="preserve"> </w:t>
      </w:r>
      <w:r w:rsidRPr="00BA33DA">
        <w:rPr>
          <w:rFonts w:ascii="Times New Roman" w:hAnsi="Times New Roman"/>
          <w:szCs w:val="24"/>
        </w:rPr>
        <w:t>stranice teksta).</w:t>
      </w:r>
    </w:p>
    <w:p w14:paraId="3EA59619" w14:textId="77777777" w:rsidR="003D3B16" w:rsidRPr="00BA33DA" w:rsidRDefault="003D3B16" w:rsidP="00E05728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Studenti trebaju priložiti potpisanu izjavu da u trenutku predaje rada nisu diplomirali.</w:t>
      </w:r>
    </w:p>
    <w:p w14:paraId="717C1951" w14:textId="77777777" w:rsidR="003D3B16" w:rsidRPr="00BA33DA" w:rsidRDefault="003D3B16" w:rsidP="00E05728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Studenti kojima je rad povezan s temom diplomskog rada ili rada izrađenog za časopis ili</w:t>
      </w:r>
      <w:r w:rsidR="00C00CF7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znanstveni skup, trebaju navesti naslov diplomskog rada ili članka te ime mentora.</w:t>
      </w:r>
    </w:p>
    <w:p w14:paraId="40E42945" w14:textId="77777777" w:rsidR="00C00CF7" w:rsidRPr="00BA33DA" w:rsidRDefault="00C00CF7" w:rsidP="00E05728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</w:p>
    <w:p w14:paraId="0C1004D3" w14:textId="2C47AF59" w:rsidR="003D3B16" w:rsidRPr="00BA33DA" w:rsidRDefault="003D3B16" w:rsidP="00E05728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Studentski radovi, uz pisano obrazloženje mentora o udovoljavanju kriterija o izvrsnosti rada,</w:t>
      </w:r>
      <w:r w:rsidR="00C00CF7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predaju se Povjerenstvu za znanstveni rad studenata putem </w:t>
      </w:r>
      <w:r w:rsidR="003D6C6D" w:rsidRPr="00BA33DA">
        <w:rPr>
          <w:rFonts w:ascii="Times New Roman" w:hAnsi="Times New Roman"/>
          <w:color w:val="000000"/>
          <w:szCs w:val="24"/>
          <w:lang w:eastAsia="hr-HR"/>
        </w:rPr>
        <w:t>pisarnice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najkasnije</w:t>
      </w:r>
      <w:r w:rsidR="00C00CF7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BA33DA">
        <w:rPr>
          <w:rFonts w:ascii="Times New Roman" w:hAnsi="Times New Roman"/>
          <w:color w:val="000000"/>
          <w:szCs w:val="24"/>
          <w:lang w:eastAsia="hr-HR"/>
        </w:rPr>
        <w:t>do</w:t>
      </w:r>
      <w:r w:rsidR="003854D7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="00D21D5F" w:rsidRPr="00BA33DA">
        <w:rPr>
          <w:rFonts w:ascii="Times New Roman" w:hAnsi="Times New Roman"/>
          <w:color w:val="000000"/>
          <w:szCs w:val="24"/>
          <w:lang w:eastAsia="hr-HR"/>
        </w:rPr>
        <w:t>petka</w:t>
      </w:r>
      <w:r w:rsidR="003854D7"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="00BA33DA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29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. </w:t>
      </w:r>
      <w:r w:rsidR="004B1460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kolovoza</w:t>
      </w:r>
      <w:r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20</w:t>
      </w:r>
      <w:r w:rsidR="003854D7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BA33DA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="003854D7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.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="003854D7" w:rsidRPr="00BA33DA">
        <w:rPr>
          <w:rFonts w:ascii="Times New Roman" w:hAnsi="Times New Roman"/>
          <w:b/>
          <w:bCs/>
          <w:color w:val="000000"/>
          <w:szCs w:val="24"/>
          <w:lang w:eastAsia="hr-HR"/>
        </w:rPr>
        <w:t>do 12 sati</w:t>
      </w:r>
      <w:r w:rsidRPr="00BA33DA">
        <w:rPr>
          <w:rFonts w:ascii="Times New Roman" w:hAnsi="Times New Roman"/>
          <w:color w:val="000000"/>
          <w:szCs w:val="24"/>
          <w:lang w:eastAsia="hr-HR"/>
        </w:rPr>
        <w:t>.</w:t>
      </w:r>
    </w:p>
    <w:p w14:paraId="5D95D470" w14:textId="77777777" w:rsidR="00875E2D" w:rsidRPr="00BA33DA" w:rsidRDefault="00875E2D" w:rsidP="00875E2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0B72FB8E" w14:textId="3D3FC196" w:rsidR="00697025" w:rsidRPr="00BA33DA" w:rsidRDefault="00697025" w:rsidP="00697025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BA33DA">
        <w:rPr>
          <w:rFonts w:ascii="Times New Roman" w:hAnsi="Times New Roman"/>
          <w:szCs w:val="24"/>
          <w:lang w:eastAsia="hr-HR"/>
        </w:rPr>
        <w:t>U Zagrebu, 2</w:t>
      </w:r>
      <w:r w:rsidR="00BA33DA" w:rsidRPr="00BA33DA">
        <w:rPr>
          <w:rFonts w:ascii="Times New Roman" w:hAnsi="Times New Roman"/>
          <w:szCs w:val="24"/>
          <w:lang w:eastAsia="hr-HR"/>
        </w:rPr>
        <w:t>6</w:t>
      </w:r>
      <w:r w:rsidRPr="00BA33DA">
        <w:rPr>
          <w:rFonts w:ascii="Times New Roman" w:hAnsi="Times New Roman"/>
          <w:szCs w:val="24"/>
          <w:lang w:eastAsia="hr-HR"/>
        </w:rPr>
        <w:t xml:space="preserve">. </w:t>
      </w:r>
      <w:r w:rsidR="00BA33DA" w:rsidRPr="00BA33DA">
        <w:rPr>
          <w:rFonts w:ascii="Times New Roman" w:hAnsi="Times New Roman"/>
          <w:szCs w:val="24"/>
          <w:lang w:eastAsia="hr-HR"/>
        </w:rPr>
        <w:t>svibnja</w:t>
      </w:r>
      <w:r w:rsidRPr="00BA33DA">
        <w:rPr>
          <w:rFonts w:ascii="Times New Roman" w:hAnsi="Times New Roman"/>
          <w:szCs w:val="24"/>
          <w:lang w:eastAsia="hr-HR"/>
        </w:rPr>
        <w:t xml:space="preserve"> 202</w:t>
      </w:r>
      <w:r w:rsidR="00BA33DA" w:rsidRPr="00BA33DA">
        <w:rPr>
          <w:rFonts w:ascii="Times New Roman" w:hAnsi="Times New Roman"/>
          <w:szCs w:val="24"/>
          <w:lang w:eastAsia="hr-HR"/>
        </w:rPr>
        <w:t>5</w:t>
      </w:r>
      <w:r w:rsidRPr="00BA33DA">
        <w:rPr>
          <w:rFonts w:ascii="Times New Roman" w:hAnsi="Times New Roman"/>
          <w:szCs w:val="24"/>
          <w:lang w:eastAsia="hr-HR"/>
        </w:rPr>
        <w:t>.</w:t>
      </w:r>
    </w:p>
    <w:p w14:paraId="5803B8F5" w14:textId="77777777" w:rsidR="00C00CF7" w:rsidRPr="00BA33DA" w:rsidRDefault="00C00CF7" w:rsidP="00875E2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28F3061F" w14:textId="77777777" w:rsidR="003D3B16" w:rsidRPr="00BA33DA" w:rsidRDefault="003D3B16" w:rsidP="00BA33DA">
      <w:pPr>
        <w:autoSpaceDE w:val="0"/>
        <w:autoSpaceDN w:val="0"/>
        <w:adjustRightInd w:val="0"/>
        <w:spacing w:after="120"/>
        <w:ind w:left="453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Članovi Povjerenstva:</w:t>
      </w:r>
    </w:p>
    <w:p w14:paraId="10144EB7" w14:textId="77777777" w:rsidR="00CB401A" w:rsidRPr="00BA33DA" w:rsidRDefault="00CB401A" w:rsidP="00CB401A">
      <w:pPr>
        <w:autoSpaceDE w:val="0"/>
        <w:autoSpaceDN w:val="0"/>
        <w:adjustRightInd w:val="0"/>
        <w:ind w:left="4536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Prof. dr. sc. </w:t>
      </w:r>
      <w:r w:rsidR="00C05DCF" w:rsidRPr="00BA33DA">
        <w:rPr>
          <w:rFonts w:ascii="Times New Roman" w:hAnsi="Times New Roman"/>
          <w:color w:val="000000"/>
          <w:szCs w:val="24"/>
          <w:lang w:eastAsia="hr-HR"/>
        </w:rPr>
        <w:t>Đuro Barković</w:t>
      </w:r>
      <w:r w:rsidRPr="00BA33DA">
        <w:rPr>
          <w:rFonts w:ascii="Times New Roman" w:hAnsi="Times New Roman"/>
          <w:color w:val="000000"/>
          <w:szCs w:val="24"/>
          <w:lang w:eastAsia="hr-HR"/>
        </w:rPr>
        <w:t>, predsjednik</w:t>
      </w:r>
    </w:p>
    <w:p w14:paraId="69C919D0" w14:textId="088EEC96" w:rsidR="00BA33DA" w:rsidRPr="00BA33DA" w:rsidRDefault="00BA33DA" w:rsidP="00BA33DA">
      <w:pPr>
        <w:autoSpaceDE w:val="0"/>
        <w:autoSpaceDN w:val="0"/>
        <w:adjustRightInd w:val="0"/>
        <w:ind w:left="3828" w:firstLine="708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I</w:t>
      </w:r>
      <w:r w:rsidRPr="00BA33DA">
        <w:rPr>
          <w:rFonts w:ascii="Times New Roman" w:hAnsi="Times New Roman"/>
          <w:color w:val="000000"/>
          <w:szCs w:val="24"/>
          <w:lang w:eastAsia="hr-HR"/>
        </w:rPr>
        <w:t xml:space="preserve">zv. prof. dr. sc. Dubravko Gajski, član </w:t>
      </w:r>
    </w:p>
    <w:p w14:paraId="62F03380" w14:textId="4FC1B100" w:rsidR="00BA33DA" w:rsidRPr="00BA33DA" w:rsidRDefault="00BA33DA" w:rsidP="00BA33DA">
      <w:pPr>
        <w:autoSpaceDE w:val="0"/>
        <w:autoSpaceDN w:val="0"/>
        <w:adjustRightInd w:val="0"/>
        <w:ind w:left="3828" w:firstLine="708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izv. prof. dr. sc. Mario Miler, član</w:t>
      </w:r>
    </w:p>
    <w:p w14:paraId="33F4A7C4" w14:textId="1388D88B" w:rsidR="00BA33DA" w:rsidRPr="00BA33DA" w:rsidRDefault="00BA33DA" w:rsidP="00BA33DA">
      <w:pPr>
        <w:autoSpaceDE w:val="0"/>
        <w:autoSpaceDN w:val="0"/>
        <w:adjustRightInd w:val="0"/>
        <w:ind w:left="3828" w:firstLine="708"/>
        <w:rPr>
          <w:rFonts w:ascii="Times New Roman" w:hAnsi="Times New Roman"/>
          <w:color w:val="000000"/>
          <w:szCs w:val="24"/>
          <w:lang w:eastAsia="hr-HR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Professor emeritus Zdravko Kapović, član</w:t>
      </w:r>
    </w:p>
    <w:p w14:paraId="4BD4E41E" w14:textId="1CDB2F48" w:rsidR="00BA33DA" w:rsidRPr="00BA33DA" w:rsidRDefault="00BA33DA" w:rsidP="00BA33DA">
      <w:pPr>
        <w:ind w:left="3828" w:firstLine="708"/>
        <w:rPr>
          <w:rFonts w:ascii="Times New Roman" w:hAnsi="Times New Roman"/>
          <w:szCs w:val="24"/>
        </w:rPr>
      </w:pPr>
      <w:r w:rsidRPr="00BA33DA">
        <w:rPr>
          <w:rFonts w:ascii="Times New Roman" w:hAnsi="Times New Roman"/>
          <w:color w:val="000000"/>
          <w:szCs w:val="24"/>
          <w:lang w:eastAsia="hr-HR"/>
        </w:rPr>
        <w:t>Studentica Natali Vulić, članica</w:t>
      </w:r>
    </w:p>
    <w:p w14:paraId="09D8FE0A" w14:textId="6F70A1BF" w:rsidR="00D07635" w:rsidRPr="00BA33DA" w:rsidRDefault="00D07635" w:rsidP="00BA33DA">
      <w:pPr>
        <w:autoSpaceDE w:val="0"/>
        <w:autoSpaceDN w:val="0"/>
        <w:adjustRightInd w:val="0"/>
        <w:ind w:left="4536"/>
        <w:rPr>
          <w:rFonts w:ascii="Times New Roman" w:hAnsi="Times New Roman"/>
          <w:szCs w:val="24"/>
        </w:rPr>
      </w:pPr>
    </w:p>
    <w:sectPr w:rsidR="00D07635" w:rsidRPr="00BA33DA" w:rsidSect="00C34E06">
      <w:pgSz w:w="11907" w:h="16840" w:code="9"/>
      <w:pgMar w:top="1418" w:right="1417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64C4"/>
    <w:multiLevelType w:val="hybridMultilevel"/>
    <w:tmpl w:val="0C3242E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6DF"/>
    <w:multiLevelType w:val="hybridMultilevel"/>
    <w:tmpl w:val="952C44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914D7"/>
    <w:multiLevelType w:val="hybridMultilevel"/>
    <w:tmpl w:val="0C3242E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02717">
    <w:abstractNumId w:val="2"/>
  </w:num>
  <w:num w:numId="2" w16cid:durableId="1189180322">
    <w:abstractNumId w:val="1"/>
  </w:num>
  <w:num w:numId="3" w16cid:durableId="190922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16"/>
    <w:rsid w:val="000A210D"/>
    <w:rsid w:val="001221B7"/>
    <w:rsid w:val="0016685A"/>
    <w:rsid w:val="0018030D"/>
    <w:rsid w:val="001E74B6"/>
    <w:rsid w:val="002469CC"/>
    <w:rsid w:val="00284DCA"/>
    <w:rsid w:val="002C0121"/>
    <w:rsid w:val="00333768"/>
    <w:rsid w:val="00352000"/>
    <w:rsid w:val="003854D7"/>
    <w:rsid w:val="00387459"/>
    <w:rsid w:val="003B6A71"/>
    <w:rsid w:val="003D3B16"/>
    <w:rsid w:val="003D6C6D"/>
    <w:rsid w:val="004140FA"/>
    <w:rsid w:val="0046161C"/>
    <w:rsid w:val="004B1460"/>
    <w:rsid w:val="00511A6E"/>
    <w:rsid w:val="00535A79"/>
    <w:rsid w:val="00536C16"/>
    <w:rsid w:val="00561CB3"/>
    <w:rsid w:val="005C219D"/>
    <w:rsid w:val="00697025"/>
    <w:rsid w:val="006D782E"/>
    <w:rsid w:val="006E2D34"/>
    <w:rsid w:val="0071704B"/>
    <w:rsid w:val="0082265C"/>
    <w:rsid w:val="008535E2"/>
    <w:rsid w:val="00854BF4"/>
    <w:rsid w:val="00875E2D"/>
    <w:rsid w:val="008D43C3"/>
    <w:rsid w:val="008F7FA1"/>
    <w:rsid w:val="00942058"/>
    <w:rsid w:val="009A183F"/>
    <w:rsid w:val="009A18F4"/>
    <w:rsid w:val="009F5EF6"/>
    <w:rsid w:val="009F6BFE"/>
    <w:rsid w:val="00A236A3"/>
    <w:rsid w:val="00AA43A4"/>
    <w:rsid w:val="00AF766D"/>
    <w:rsid w:val="00B118D9"/>
    <w:rsid w:val="00B958A3"/>
    <w:rsid w:val="00BA33DA"/>
    <w:rsid w:val="00BE0D6B"/>
    <w:rsid w:val="00BF4261"/>
    <w:rsid w:val="00BF68F2"/>
    <w:rsid w:val="00C00CF7"/>
    <w:rsid w:val="00C05DCF"/>
    <w:rsid w:val="00C34E06"/>
    <w:rsid w:val="00C650CE"/>
    <w:rsid w:val="00C9058A"/>
    <w:rsid w:val="00CA64F3"/>
    <w:rsid w:val="00CB401A"/>
    <w:rsid w:val="00CC02DF"/>
    <w:rsid w:val="00D07635"/>
    <w:rsid w:val="00D21D5F"/>
    <w:rsid w:val="00D5347F"/>
    <w:rsid w:val="00D64020"/>
    <w:rsid w:val="00D871A7"/>
    <w:rsid w:val="00DD60B0"/>
    <w:rsid w:val="00E05728"/>
    <w:rsid w:val="00E06F55"/>
    <w:rsid w:val="00E474B2"/>
    <w:rsid w:val="00EB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B8A"/>
  <w15:chartTrackingRefBased/>
  <w15:docId w15:val="{55D63114-E453-4E74-B6F3-7EE7E1E1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character" w:styleId="SlijeenaHiperveza">
    <w:name w:val="FollowedHyperlink"/>
    <w:uiPriority w:val="99"/>
    <w:semiHidden/>
    <w:unhideWhenUsed/>
    <w:rsid w:val="001E74B6"/>
    <w:rPr>
      <w:color w:val="800080"/>
      <w:u w:val="single"/>
    </w:rPr>
  </w:style>
  <w:style w:type="character" w:styleId="Nerijeenospominjanje">
    <w:name w:val="Unresolved Mention"/>
    <w:uiPriority w:val="99"/>
    <w:semiHidden/>
    <w:unhideWhenUsed/>
    <w:rsid w:val="00AF76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zg.hr/istrazivanje/istrazivanje-i-inovacije/nagrade-za-posebna-postignuca/rektorova-nagra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unizg.hr/rektorova-nagrada/" TargetMode="External"/><Relationship Id="rId5" Type="http://schemas.openxmlformats.org/officeDocument/2006/relationships/hyperlink" Target="http://www.unizg.hr/istrazivanje/istrazivanje-i-inovacije/nagrade-za-posebna-postignuca/rektorova-nagrad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6639</CharactersWithSpaces>
  <SharedDoc>false</SharedDoc>
  <HLinks>
    <vt:vector size="18" baseType="variant">
      <vt:variant>
        <vt:i4>2228263</vt:i4>
      </vt:variant>
      <vt:variant>
        <vt:i4>6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  <vt:variant>
        <vt:i4>5111878</vt:i4>
      </vt:variant>
      <vt:variant>
        <vt:i4>3</vt:i4>
      </vt:variant>
      <vt:variant>
        <vt:i4>0</vt:i4>
      </vt:variant>
      <vt:variant>
        <vt:i4>5</vt:i4>
      </vt:variant>
      <vt:variant>
        <vt:lpwstr>https://apps.unizg.hr/rektorova-nagrada/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7</cp:revision>
  <dcterms:created xsi:type="dcterms:W3CDTF">2024-02-27T12:20:00Z</dcterms:created>
  <dcterms:modified xsi:type="dcterms:W3CDTF">2025-05-27T13:35:00Z</dcterms:modified>
</cp:coreProperties>
</file>