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F620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653F">
        <w:rPr>
          <w:rFonts w:ascii="Times New Roman" w:hAnsi="Times New Roman" w:cs="Times New Roman"/>
          <w:bCs/>
          <w:sz w:val="24"/>
          <w:szCs w:val="24"/>
        </w:rPr>
        <w:t>SVEUČILIŠTE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ZAGREBU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GEODETSKI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FAKUTET</w:t>
      </w:r>
    </w:p>
    <w:p w14:paraId="276DFE39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 Andrije Kačića Miošića 26</w:t>
      </w:r>
    </w:p>
    <w:p w14:paraId="41BE86F5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10 105 ZAGREB</w:t>
      </w:r>
    </w:p>
    <w:p w14:paraId="454C2BF6" w14:textId="77777777" w:rsidR="00FC6B5C" w:rsidRPr="00DF2DFA" w:rsidRDefault="00FC6B5C" w:rsidP="00966F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3F56BC" w14:textId="77777777" w:rsidR="00FC6B5C" w:rsidRPr="00DF2DFA" w:rsidRDefault="00FC6B5C" w:rsidP="00966F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</w:t>
      </w:r>
      <w:r w:rsidRPr="00DF2DFA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1853 </w:t>
      </w:r>
      <w:r w:rsidRPr="00DF2DFA">
        <w:rPr>
          <w:rFonts w:ascii="Times New Roman" w:hAnsi="Times New Roman" w:cs="Times New Roman"/>
          <w:bCs/>
          <w:sz w:val="24"/>
          <w:szCs w:val="24"/>
        </w:rPr>
        <w:t>SVEUČILIŠTE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ZAGREBU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GEODETSKI FAKULTET</w:t>
      </w:r>
    </w:p>
    <w:p w14:paraId="16EF2006" w14:textId="77777777" w:rsidR="00FC6B5C" w:rsidRPr="00611C52" w:rsidRDefault="00FC6B5C" w:rsidP="00966FA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šifra RKP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oznak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Registra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proračunskih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izvanproračunskih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korisnika)</w:t>
      </w:r>
    </w:p>
    <w:p w14:paraId="7AB77019" w14:textId="77777777" w:rsidR="008121CB" w:rsidRDefault="008121CB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7E9954" w14:textId="77777777" w:rsidR="005A4D9F" w:rsidRDefault="005A4D9F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4F4678" w14:textId="77777777" w:rsidR="008F1ECE" w:rsidRDefault="008F1ECE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E63D4" w14:textId="77777777" w:rsidR="007C0A77" w:rsidRPr="007C0A77" w:rsidRDefault="007C0A77" w:rsidP="007C0A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3FAFA" w14:textId="2652CBD0" w:rsidR="00FC6B5C" w:rsidRDefault="007C0A77" w:rsidP="007C0A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F7">
        <w:rPr>
          <w:rFonts w:ascii="Times New Roman" w:hAnsi="Times New Roman" w:cs="Times New Roman"/>
          <w:b/>
          <w:bCs/>
          <w:sz w:val="24"/>
          <w:szCs w:val="24"/>
        </w:rPr>
        <w:t xml:space="preserve">Privitak </w:t>
      </w:r>
      <w:r w:rsidR="000866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34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C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OPĆEG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DIJELA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FINANCIJSKOG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PLANA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ZA 2026. I PROJEKCIJA ZA 2027. I 2028. GODINU SVEUČILIŠTA U ZAGREBU – GEODETSKOG FAKULTETA</w:t>
      </w:r>
    </w:p>
    <w:p w14:paraId="4A0899F7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4C253" w14:textId="77777777" w:rsidR="00F249ED" w:rsidRDefault="00F249ED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843A9" w14:textId="1172EAE4" w:rsidR="0033528C" w:rsidRDefault="00FC6B5C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članku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proračunu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144/21)</w:t>
      </w:r>
      <w:r>
        <w:rPr>
          <w:rFonts w:ascii="Times New Roman" w:hAnsi="Times New Roman" w:cs="Times New Roman"/>
          <w:sz w:val="24"/>
          <w:szCs w:val="24"/>
        </w:rPr>
        <w:t xml:space="preserve"> Sveučilište u Zagrebu – Geodetski fakultet </w:t>
      </w:r>
      <w:r w:rsidRPr="00605080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daje obrazloženje općeg dijela Financijskog plana za 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 projekcija za 202</w:t>
      </w:r>
      <w:r w:rsidR="00D807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godinu. Financijski plan Sveučilišta u Zagrebu – Geodetskog fakulteta izrađen je sukladno Uputama za izradu Prijedloga Državnog proračuna Republike Hrvatske za razdoblje 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Ministarstva financija iz </w:t>
      </w:r>
      <w:r w:rsidR="00D807FD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807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Uputama za </w:t>
      </w:r>
      <w:r w:rsidRPr="008D633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izradu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dostavu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prijedloga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financijskih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planova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proračunskih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razdjela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080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8D633E">
        <w:rPr>
          <w:rFonts w:ascii="Times New Roman" w:hAnsi="Times New Roman" w:cs="Times New Roman"/>
          <w:sz w:val="24"/>
          <w:szCs w:val="24"/>
        </w:rPr>
        <w:t>inistarstvo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znanosti,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obrazovanja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mladih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razdoblje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 w:rsidRPr="008D63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iz </w:t>
      </w:r>
      <w:r w:rsidR="00D807FD">
        <w:rPr>
          <w:rFonts w:ascii="Times New Roman" w:hAnsi="Times New Roman" w:cs="Times New Roman"/>
          <w:sz w:val="24"/>
          <w:szCs w:val="24"/>
        </w:rPr>
        <w:t xml:space="preserve">listopada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807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="0021586E">
        <w:rPr>
          <w:rFonts w:ascii="Times New Roman" w:hAnsi="Times New Roman" w:cs="Times New Roman"/>
          <w:sz w:val="24"/>
          <w:szCs w:val="24"/>
        </w:rPr>
        <w:t xml:space="preserve">važećim </w:t>
      </w:r>
      <w:r>
        <w:rPr>
          <w:rFonts w:ascii="Times New Roman" w:hAnsi="Times New Roman" w:cs="Times New Roman"/>
          <w:sz w:val="24"/>
          <w:szCs w:val="24"/>
        </w:rPr>
        <w:t>proračunskim propisima te sukladno</w:t>
      </w:r>
      <w:r w:rsidR="0021586E">
        <w:rPr>
          <w:rFonts w:ascii="Times New Roman" w:hAnsi="Times New Roman" w:cs="Times New Roman"/>
          <w:sz w:val="24"/>
          <w:szCs w:val="24"/>
        </w:rPr>
        <w:t xml:space="preserve"> prijedlogu Programskog ugovora za Sveučilište u Zagrebu – Geodetski fakultet</w:t>
      </w:r>
      <w:r w:rsidR="0021586E" w:rsidRPr="0021586E">
        <w:t xml:space="preserve"> </w:t>
      </w:r>
      <w:r w:rsidR="0021586E" w:rsidRPr="0021586E">
        <w:rPr>
          <w:rFonts w:ascii="Times New Roman" w:hAnsi="Times New Roman" w:cs="Times New Roman"/>
          <w:sz w:val="24"/>
          <w:szCs w:val="24"/>
        </w:rPr>
        <w:t>za razdoblje ak. god. 2025./2026.– ak. god. 2028./2029</w:t>
      </w:r>
      <w:r>
        <w:rPr>
          <w:rFonts w:ascii="Times New Roman" w:hAnsi="Times New Roman" w:cs="Times New Roman"/>
          <w:sz w:val="24"/>
          <w:szCs w:val="24"/>
        </w:rPr>
        <w:t xml:space="preserve">. U ovom obrazloženju se daje opća slika financijskog plana kroz obrazloženje ukupnih prihoda i rashoda, prijenosa sredstava iz prethodne i u sljedeću godinu te stanje ukupnih i dospjelih obveza. </w:t>
      </w:r>
      <w:r w:rsidR="00532A28">
        <w:rPr>
          <w:rFonts w:ascii="Times New Roman" w:hAnsi="Times New Roman" w:cs="Times New Roman"/>
          <w:sz w:val="24"/>
          <w:szCs w:val="24"/>
        </w:rPr>
        <w:t>P</w:t>
      </w:r>
      <w:r w:rsidR="005A4D9F" w:rsidRPr="005A4D9F">
        <w:rPr>
          <w:rFonts w:ascii="Times New Roman" w:hAnsi="Times New Roman" w:cs="Times New Roman"/>
          <w:sz w:val="24"/>
          <w:szCs w:val="24"/>
        </w:rPr>
        <w:t xml:space="preserve">rijedlog financijskog plana </w:t>
      </w:r>
      <w:r w:rsidR="00532A28">
        <w:rPr>
          <w:rFonts w:ascii="Times New Roman" w:hAnsi="Times New Roman" w:cs="Times New Roman"/>
          <w:sz w:val="24"/>
          <w:szCs w:val="24"/>
        </w:rPr>
        <w:t xml:space="preserve">Sveučilišta u Zagrebu – Geodetskog fakulteta </w:t>
      </w:r>
      <w:r w:rsidR="005A4D9F" w:rsidRPr="005A4D9F">
        <w:rPr>
          <w:rFonts w:ascii="Times New Roman" w:hAnsi="Times New Roman" w:cs="Times New Roman"/>
          <w:sz w:val="24"/>
          <w:szCs w:val="24"/>
        </w:rPr>
        <w:t>za 2026. godinu i projekcij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5A4D9F" w:rsidRPr="005A4D9F">
        <w:rPr>
          <w:rFonts w:ascii="Times New Roman" w:hAnsi="Times New Roman" w:cs="Times New Roman"/>
          <w:sz w:val="24"/>
          <w:szCs w:val="24"/>
        </w:rPr>
        <w:t xml:space="preserve"> za 2027. i 2028. godinu</w:t>
      </w:r>
      <w:r w:rsidR="005A4D9F">
        <w:rPr>
          <w:rFonts w:ascii="Times New Roman" w:hAnsi="Times New Roman" w:cs="Times New Roman"/>
          <w:sz w:val="24"/>
          <w:szCs w:val="24"/>
        </w:rPr>
        <w:t xml:space="preserve"> obuhvaća u</w:t>
      </w:r>
      <w:r>
        <w:rPr>
          <w:rFonts w:ascii="Times New Roman" w:hAnsi="Times New Roman" w:cs="Times New Roman"/>
          <w:sz w:val="24"/>
          <w:szCs w:val="24"/>
        </w:rPr>
        <w:t xml:space="preserve">običajene prihode </w:t>
      </w:r>
      <w:r w:rsidR="005A4D9F">
        <w:rPr>
          <w:rFonts w:ascii="Times New Roman" w:hAnsi="Times New Roman" w:cs="Times New Roman"/>
          <w:sz w:val="24"/>
          <w:szCs w:val="24"/>
        </w:rPr>
        <w:t xml:space="preserve">i rashode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532A28">
        <w:rPr>
          <w:rFonts w:ascii="Times New Roman" w:hAnsi="Times New Roman" w:cs="Times New Roman"/>
          <w:sz w:val="24"/>
          <w:szCs w:val="24"/>
        </w:rPr>
        <w:t>osnovnu</w:t>
      </w:r>
      <w:r>
        <w:rPr>
          <w:rFonts w:ascii="Times New Roman" w:hAnsi="Times New Roman" w:cs="Times New Roman"/>
          <w:sz w:val="24"/>
          <w:szCs w:val="24"/>
        </w:rPr>
        <w:t xml:space="preserve"> djelatnost i programsko financiranje javnih visokih učilišta </w:t>
      </w:r>
      <w:r w:rsidR="0021586E">
        <w:rPr>
          <w:rFonts w:ascii="Times New Roman" w:hAnsi="Times New Roman" w:cs="Times New Roman"/>
          <w:sz w:val="24"/>
          <w:szCs w:val="24"/>
        </w:rPr>
        <w:t>u sljedećem višegodišnjem razdoblju od četiri akad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mske godine, a koje </w:t>
      </w:r>
      <w:r w:rsidR="0055335C">
        <w:rPr>
          <w:rFonts w:ascii="Times New Roman" w:hAnsi="Times New Roman" w:cs="Times New Roman"/>
          <w:sz w:val="24"/>
          <w:szCs w:val="24"/>
        </w:rPr>
        <w:t xml:space="preserve">su </w:t>
      </w:r>
      <w:r w:rsidR="00D8180E">
        <w:rPr>
          <w:rFonts w:ascii="Times New Roman" w:hAnsi="Times New Roman" w:cs="Times New Roman"/>
          <w:sz w:val="24"/>
          <w:szCs w:val="24"/>
        </w:rPr>
        <w:t>raspoređen</w:t>
      </w:r>
      <w:r w:rsidR="0055335C">
        <w:rPr>
          <w:rFonts w:ascii="Times New Roman" w:hAnsi="Times New Roman" w:cs="Times New Roman"/>
          <w:sz w:val="24"/>
          <w:szCs w:val="24"/>
        </w:rPr>
        <w:t>e</w:t>
      </w:r>
      <w:r w:rsidR="00D8180E">
        <w:rPr>
          <w:rFonts w:ascii="Times New Roman" w:hAnsi="Times New Roman" w:cs="Times New Roman"/>
          <w:sz w:val="24"/>
          <w:szCs w:val="24"/>
        </w:rPr>
        <w:t xml:space="preserve"> </w:t>
      </w:r>
      <w:r w:rsidR="005A4D9F">
        <w:rPr>
          <w:rFonts w:ascii="Times New Roman" w:hAnsi="Times New Roman" w:cs="Times New Roman"/>
          <w:sz w:val="24"/>
          <w:szCs w:val="24"/>
        </w:rPr>
        <w:t xml:space="preserve">u odgovarajućim iznosima </w:t>
      </w:r>
      <w:r w:rsidR="00D8180E">
        <w:rPr>
          <w:rFonts w:ascii="Times New Roman" w:hAnsi="Times New Roman" w:cs="Times New Roman"/>
          <w:sz w:val="24"/>
          <w:szCs w:val="24"/>
        </w:rPr>
        <w:t>po proračunskim i fiskalnim godinama</w:t>
      </w:r>
      <w:r w:rsidR="005A4D9F">
        <w:rPr>
          <w:rFonts w:ascii="Times New Roman" w:hAnsi="Times New Roman" w:cs="Times New Roman"/>
          <w:sz w:val="24"/>
          <w:szCs w:val="24"/>
        </w:rPr>
        <w:t xml:space="preserve"> na koje se financijski plan odnosi. </w:t>
      </w:r>
      <w:r w:rsidR="009428D2">
        <w:rPr>
          <w:rFonts w:ascii="Times New Roman" w:hAnsi="Times New Roman" w:cs="Times New Roman"/>
          <w:sz w:val="24"/>
          <w:szCs w:val="24"/>
        </w:rPr>
        <w:t xml:space="preserve">Novost u planiranju za ovo trogodišnje razdoblje je da će </w:t>
      </w:r>
      <w:r w:rsidR="00966FA6">
        <w:rPr>
          <w:rFonts w:ascii="Times New Roman" w:hAnsi="Times New Roman" w:cs="Times New Roman"/>
          <w:sz w:val="24"/>
          <w:szCs w:val="24"/>
        </w:rPr>
        <w:t xml:space="preserve">Sveučilište u Zagrebu – Geodetski fakultet </w:t>
      </w:r>
      <w:r w:rsidR="0021586E">
        <w:rPr>
          <w:rFonts w:ascii="Times New Roman" w:hAnsi="Times New Roman" w:cs="Times New Roman"/>
          <w:sz w:val="24"/>
          <w:szCs w:val="24"/>
        </w:rPr>
        <w:t xml:space="preserve">sada </w:t>
      </w:r>
      <w:r w:rsidR="0055335C">
        <w:rPr>
          <w:rFonts w:ascii="Times New Roman" w:hAnsi="Times New Roman" w:cs="Times New Roman"/>
          <w:sz w:val="24"/>
          <w:szCs w:val="24"/>
        </w:rPr>
        <w:t xml:space="preserve">prihode i rashode </w:t>
      </w:r>
      <w:r w:rsidR="0021586E">
        <w:rPr>
          <w:rFonts w:ascii="Times New Roman" w:hAnsi="Times New Roman" w:cs="Times New Roman"/>
          <w:sz w:val="24"/>
          <w:szCs w:val="24"/>
        </w:rPr>
        <w:t>ostvarivati sukladno Programskom ugovoru čije se potpisivanje očekuje u skorom razdoblju, a čiji je prijedlog usvojen</w:t>
      </w:r>
      <w:r w:rsidR="00D8180E">
        <w:rPr>
          <w:rFonts w:ascii="Times New Roman" w:hAnsi="Times New Roman" w:cs="Times New Roman"/>
          <w:sz w:val="24"/>
          <w:szCs w:val="24"/>
        </w:rPr>
        <w:t xml:space="preserve"> na Fakultetskom vijeću te za koji su Sveučilištu u Zagrebu – Geodetskom fakultetu</w:t>
      </w:r>
      <w:r w:rsidR="009428D2">
        <w:rPr>
          <w:rFonts w:ascii="Times New Roman" w:hAnsi="Times New Roman" w:cs="Times New Roman"/>
          <w:sz w:val="24"/>
          <w:szCs w:val="24"/>
        </w:rPr>
        <w:t xml:space="preserve"> odobrena sredstva te</w:t>
      </w:r>
      <w:r w:rsidR="0055335C">
        <w:rPr>
          <w:rFonts w:ascii="Times New Roman" w:hAnsi="Times New Roman" w:cs="Times New Roman"/>
          <w:sz w:val="24"/>
          <w:szCs w:val="24"/>
        </w:rPr>
        <w:t xml:space="preserve"> uključuje</w:t>
      </w:r>
      <w:r w:rsidR="00D8180E">
        <w:rPr>
          <w:rFonts w:ascii="Times New Roman" w:hAnsi="Times New Roman" w:cs="Times New Roman"/>
          <w:sz w:val="24"/>
          <w:szCs w:val="24"/>
        </w:rPr>
        <w:t xml:space="preserve"> iznos</w:t>
      </w:r>
      <w:r w:rsidR="0055335C">
        <w:rPr>
          <w:rFonts w:ascii="Times New Roman" w:hAnsi="Times New Roman" w:cs="Times New Roman"/>
          <w:sz w:val="24"/>
          <w:szCs w:val="24"/>
        </w:rPr>
        <w:t>e</w:t>
      </w:r>
      <w:r w:rsidR="00D8180E">
        <w:rPr>
          <w:rFonts w:ascii="Times New Roman" w:hAnsi="Times New Roman" w:cs="Times New Roman"/>
          <w:sz w:val="24"/>
          <w:szCs w:val="24"/>
        </w:rPr>
        <w:t xml:space="preserve"> pojedinih proračunskih komponenti dodijeljeni</w:t>
      </w:r>
      <w:r w:rsidR="0055335C">
        <w:rPr>
          <w:rFonts w:ascii="Times New Roman" w:hAnsi="Times New Roman" w:cs="Times New Roman"/>
          <w:sz w:val="24"/>
          <w:szCs w:val="24"/>
        </w:rPr>
        <w:t>h</w:t>
      </w:r>
      <w:r w:rsidR="00D8180E">
        <w:rPr>
          <w:rFonts w:ascii="Times New Roman" w:hAnsi="Times New Roman" w:cs="Times New Roman"/>
          <w:sz w:val="24"/>
          <w:szCs w:val="24"/>
        </w:rPr>
        <w:t xml:space="preserve"> u pregovorima Sveučilišta u Zagrebu i Ministarstva znanosti, obrazovanja i mladih</w:t>
      </w:r>
      <w:r w:rsidR="0021586E">
        <w:rPr>
          <w:rFonts w:ascii="Times New Roman" w:hAnsi="Times New Roman" w:cs="Times New Roman"/>
          <w:sz w:val="24"/>
          <w:szCs w:val="24"/>
        </w:rPr>
        <w:t>. Ugovorom će se financirati osnovna, razvojna i izvedbena proračunska kompo</w:t>
      </w:r>
      <w:r w:rsidR="00966FA6">
        <w:rPr>
          <w:rFonts w:ascii="Times New Roman" w:hAnsi="Times New Roman" w:cs="Times New Roman"/>
          <w:sz w:val="24"/>
          <w:szCs w:val="24"/>
        </w:rPr>
        <w:t>n</w:t>
      </w:r>
      <w:r w:rsidR="0021586E">
        <w:rPr>
          <w:rFonts w:ascii="Times New Roman" w:hAnsi="Times New Roman" w:cs="Times New Roman"/>
          <w:sz w:val="24"/>
          <w:szCs w:val="24"/>
        </w:rPr>
        <w:t>enta sukladno U</w:t>
      </w:r>
      <w:r w:rsidR="0021586E" w:rsidRPr="0021586E">
        <w:rPr>
          <w:rFonts w:ascii="Times New Roman" w:hAnsi="Times New Roman" w:cs="Times New Roman"/>
          <w:sz w:val="24"/>
          <w:szCs w:val="24"/>
        </w:rPr>
        <w:t>redb</w:t>
      </w:r>
      <w:r w:rsidR="0021586E">
        <w:rPr>
          <w:rFonts w:ascii="Times New Roman" w:hAnsi="Times New Roman" w:cs="Times New Roman"/>
          <w:sz w:val="24"/>
          <w:szCs w:val="24"/>
        </w:rPr>
        <w:t>i o</w:t>
      </w:r>
      <w:r w:rsidR="0021586E" w:rsidRPr="0021586E">
        <w:rPr>
          <w:rFonts w:ascii="Times New Roman" w:hAnsi="Times New Roman" w:cs="Times New Roman"/>
          <w:sz w:val="24"/>
          <w:szCs w:val="24"/>
        </w:rPr>
        <w:t xml:space="preserve"> programskom financiranju javnih visokih učilišta i javnih znanstvenih instituta u </w:t>
      </w:r>
      <w:r w:rsidR="0021586E">
        <w:rPr>
          <w:rFonts w:ascii="Times New Roman" w:hAnsi="Times New Roman" w:cs="Times New Roman"/>
          <w:sz w:val="24"/>
          <w:szCs w:val="24"/>
        </w:rPr>
        <w:t>R</w:t>
      </w:r>
      <w:r w:rsidR="0021586E" w:rsidRPr="0021586E">
        <w:rPr>
          <w:rFonts w:ascii="Times New Roman" w:hAnsi="Times New Roman" w:cs="Times New Roman"/>
          <w:sz w:val="24"/>
          <w:szCs w:val="24"/>
        </w:rPr>
        <w:t xml:space="preserve">epublici </w:t>
      </w:r>
      <w:r w:rsidR="0021586E">
        <w:rPr>
          <w:rFonts w:ascii="Times New Roman" w:hAnsi="Times New Roman" w:cs="Times New Roman"/>
          <w:sz w:val="24"/>
          <w:szCs w:val="24"/>
        </w:rPr>
        <w:t>H</w:t>
      </w:r>
      <w:r w:rsidR="0021586E" w:rsidRPr="0021586E">
        <w:rPr>
          <w:rFonts w:ascii="Times New Roman" w:hAnsi="Times New Roman" w:cs="Times New Roman"/>
          <w:sz w:val="24"/>
          <w:szCs w:val="24"/>
        </w:rPr>
        <w:t>rvatskoj</w:t>
      </w:r>
      <w:r w:rsidR="0021586E">
        <w:rPr>
          <w:rFonts w:ascii="Times New Roman" w:hAnsi="Times New Roman" w:cs="Times New Roman"/>
          <w:sz w:val="24"/>
          <w:szCs w:val="24"/>
        </w:rPr>
        <w:t xml:space="preserve"> (NN 78/2023) </w:t>
      </w:r>
      <w:r w:rsidR="00966FA6">
        <w:rPr>
          <w:rFonts w:ascii="Times New Roman" w:hAnsi="Times New Roman" w:cs="Times New Roman"/>
          <w:sz w:val="24"/>
          <w:szCs w:val="24"/>
        </w:rPr>
        <w:t>čime se financiraju</w:t>
      </w:r>
      <w:r w:rsidR="0021586E">
        <w:rPr>
          <w:rFonts w:ascii="Times New Roman" w:hAnsi="Times New Roman" w:cs="Times New Roman"/>
          <w:sz w:val="24"/>
          <w:szCs w:val="24"/>
        </w:rPr>
        <w:t xml:space="preserve"> osnovn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 potreb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 Geodetskog fakulteta te</w:t>
      </w:r>
      <w:r w:rsidR="00966FA6">
        <w:rPr>
          <w:rFonts w:ascii="Times New Roman" w:hAnsi="Times New Roman" w:cs="Times New Roman"/>
          <w:sz w:val="24"/>
          <w:szCs w:val="24"/>
        </w:rPr>
        <w:t xml:space="preserve"> one razvojne i izvedbene sukladno</w:t>
      </w:r>
      <w:r w:rsidR="0055335C">
        <w:rPr>
          <w:rFonts w:ascii="Times New Roman" w:hAnsi="Times New Roman" w:cs="Times New Roman"/>
          <w:sz w:val="24"/>
          <w:szCs w:val="24"/>
        </w:rPr>
        <w:t xml:space="preserve"> programu rada fakulteta,</w:t>
      </w:r>
      <w:r w:rsidR="009428D2">
        <w:rPr>
          <w:rFonts w:ascii="Times New Roman" w:hAnsi="Times New Roman" w:cs="Times New Roman"/>
          <w:sz w:val="24"/>
          <w:szCs w:val="24"/>
        </w:rPr>
        <w:t xml:space="preserve"> planiranom</w:t>
      </w:r>
      <w:r w:rsidR="0055335C">
        <w:rPr>
          <w:rFonts w:ascii="Times New Roman" w:hAnsi="Times New Roman" w:cs="Times New Roman"/>
          <w:sz w:val="24"/>
          <w:szCs w:val="24"/>
        </w:rPr>
        <w:t xml:space="preserve"> ispunjenju strateških ciljeva, posebni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razvojni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i izvedbeni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ciljev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21586E">
        <w:rPr>
          <w:rFonts w:ascii="Times New Roman" w:hAnsi="Times New Roman" w:cs="Times New Roman"/>
          <w:sz w:val="24"/>
          <w:szCs w:val="24"/>
        </w:rPr>
        <w:t xml:space="preserve"> s pokazateljima ostvarenja rezultata prezentirani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="0021586E">
        <w:rPr>
          <w:rFonts w:ascii="Times New Roman" w:hAnsi="Times New Roman" w:cs="Times New Roman"/>
          <w:sz w:val="24"/>
          <w:szCs w:val="24"/>
        </w:rPr>
        <w:t xml:space="preserve"> i ugovoreni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="00D8180E">
        <w:rPr>
          <w:rFonts w:ascii="Times New Roman" w:hAnsi="Times New Roman" w:cs="Times New Roman"/>
          <w:sz w:val="24"/>
          <w:szCs w:val="24"/>
        </w:rPr>
        <w:t xml:space="preserve"> u samom</w:t>
      </w:r>
      <w:r w:rsidR="0021586E">
        <w:rPr>
          <w:rFonts w:ascii="Times New Roman" w:hAnsi="Times New Roman" w:cs="Times New Roman"/>
          <w:sz w:val="24"/>
          <w:szCs w:val="24"/>
        </w:rPr>
        <w:t xml:space="preserve"> ugovor</w:t>
      </w:r>
      <w:r w:rsidR="00D8180E">
        <w:rPr>
          <w:rFonts w:ascii="Times New Roman" w:hAnsi="Times New Roman" w:cs="Times New Roman"/>
          <w:sz w:val="24"/>
          <w:szCs w:val="24"/>
        </w:rPr>
        <w:t>u</w:t>
      </w:r>
      <w:r w:rsidR="0021586E">
        <w:rPr>
          <w:rFonts w:ascii="Times New Roman" w:hAnsi="Times New Roman" w:cs="Times New Roman"/>
          <w:sz w:val="24"/>
          <w:szCs w:val="24"/>
        </w:rPr>
        <w:t xml:space="preserve">. </w:t>
      </w:r>
      <w:r w:rsidR="007739A0" w:rsidRPr="0055335C">
        <w:rPr>
          <w:rFonts w:ascii="Times New Roman" w:hAnsi="Times New Roman" w:cs="Times New Roman"/>
          <w:sz w:val="24"/>
          <w:szCs w:val="24"/>
        </w:rPr>
        <w:t>Za izradu prijedloga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programskog ugovora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polazilo se od</w:t>
      </w:r>
      <w:r w:rsidR="0033528C" w:rsidRPr="0055335C"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strateškog usmjerenja fakulteta, uključujući viziju, misiju, djelokrug rada i organizacijsku strukturu na temelju strategije razvoja, </w:t>
      </w:r>
      <w:r w:rsidR="009428D2">
        <w:rPr>
          <w:rFonts w:ascii="Times New Roman" w:hAnsi="Times New Roman" w:cs="Times New Roman"/>
          <w:sz w:val="24"/>
          <w:szCs w:val="24"/>
        </w:rPr>
        <w:t xml:space="preserve">to jest </w:t>
      </w:r>
      <w:r w:rsidR="0033528C" w:rsidRPr="0055335C">
        <w:rPr>
          <w:rFonts w:ascii="Times New Roman" w:hAnsi="Times New Roman" w:cs="Times New Roman"/>
          <w:sz w:val="24"/>
          <w:szCs w:val="24"/>
        </w:rPr>
        <w:t>važeć</w:t>
      </w:r>
      <w:r w:rsidR="009428D2">
        <w:rPr>
          <w:rFonts w:ascii="Times New Roman" w:hAnsi="Times New Roman" w:cs="Times New Roman"/>
          <w:sz w:val="24"/>
          <w:szCs w:val="24"/>
        </w:rPr>
        <w:t>ih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9428D2">
        <w:rPr>
          <w:rFonts w:ascii="Times New Roman" w:hAnsi="Times New Roman" w:cs="Times New Roman"/>
          <w:sz w:val="24"/>
          <w:szCs w:val="24"/>
        </w:rPr>
        <w:t xml:space="preserve">i budućih </w:t>
      </w:r>
      <w:r w:rsidR="0033528C" w:rsidRPr="0055335C">
        <w:rPr>
          <w:rFonts w:ascii="Times New Roman" w:hAnsi="Times New Roman" w:cs="Times New Roman"/>
          <w:sz w:val="24"/>
          <w:szCs w:val="24"/>
        </w:rPr>
        <w:t>strategij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lastRenderedPageBreak/>
        <w:t>fakulteta</w:t>
      </w:r>
      <w:r w:rsidR="0055335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s pr</w:t>
      </w:r>
      <w:r w:rsidR="0055335C" w:rsidRPr="0055335C">
        <w:rPr>
          <w:rFonts w:ascii="Times New Roman" w:hAnsi="Times New Roman" w:cs="Times New Roman"/>
          <w:sz w:val="24"/>
          <w:szCs w:val="24"/>
        </w:rPr>
        <w:t>e</w:t>
      </w:r>
      <w:r w:rsidR="0033528C" w:rsidRPr="0055335C">
        <w:rPr>
          <w:rFonts w:ascii="Times New Roman" w:hAnsi="Times New Roman" w:cs="Times New Roman"/>
          <w:sz w:val="24"/>
          <w:szCs w:val="24"/>
        </w:rPr>
        <w:t>poznatim prilikama, snagama, prijetnjama i nedostaci</w:t>
      </w:r>
      <w:r w:rsidR="0055335C" w:rsidRPr="0055335C">
        <w:rPr>
          <w:rFonts w:ascii="Times New Roman" w:hAnsi="Times New Roman" w:cs="Times New Roman"/>
          <w:sz w:val="24"/>
          <w:szCs w:val="24"/>
        </w:rPr>
        <w:t>ma</w:t>
      </w:r>
      <w:r w:rsidR="00F277D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te se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svi </w:t>
      </w:r>
      <w:r w:rsidR="007739A0" w:rsidRPr="0055335C">
        <w:rPr>
          <w:rFonts w:ascii="Times New Roman" w:hAnsi="Times New Roman" w:cs="Times New Roman"/>
          <w:sz w:val="24"/>
          <w:szCs w:val="24"/>
        </w:rPr>
        <w:t>rashod</w:t>
      </w:r>
      <w:r w:rsidR="0033528C" w:rsidRPr="0055335C">
        <w:rPr>
          <w:rFonts w:ascii="Times New Roman" w:hAnsi="Times New Roman" w:cs="Times New Roman"/>
          <w:sz w:val="24"/>
          <w:szCs w:val="24"/>
        </w:rPr>
        <w:t>i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, ciljevi i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pokazatelji </w:t>
      </w:r>
      <w:r w:rsidR="009428D2">
        <w:rPr>
          <w:rFonts w:ascii="Times New Roman" w:hAnsi="Times New Roman" w:cs="Times New Roman"/>
          <w:sz w:val="24"/>
          <w:szCs w:val="24"/>
        </w:rPr>
        <w:t>kao i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ishodi koji će biti vrednovani tijekom provedbe ugovora </w:t>
      </w:r>
      <w:r w:rsidR="007739A0" w:rsidRPr="0055335C">
        <w:rPr>
          <w:rFonts w:ascii="Times New Roman" w:hAnsi="Times New Roman" w:cs="Times New Roman"/>
          <w:sz w:val="24"/>
          <w:szCs w:val="24"/>
        </w:rPr>
        <w:t>oslanjanju na pos</w:t>
      </w:r>
      <w:r w:rsidR="0033528C" w:rsidRPr="0055335C">
        <w:rPr>
          <w:rFonts w:ascii="Times New Roman" w:hAnsi="Times New Roman" w:cs="Times New Roman"/>
          <w:sz w:val="24"/>
          <w:szCs w:val="24"/>
        </w:rPr>
        <w:t>tojeće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i planiran</w:t>
      </w:r>
      <w:r w:rsidR="0033528C" w:rsidRPr="0055335C">
        <w:rPr>
          <w:rFonts w:ascii="Times New Roman" w:hAnsi="Times New Roman" w:cs="Times New Roman"/>
          <w:sz w:val="24"/>
          <w:szCs w:val="24"/>
        </w:rPr>
        <w:t>e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strate</w:t>
      </w:r>
      <w:r w:rsidR="0033528C" w:rsidRPr="0055335C">
        <w:rPr>
          <w:rFonts w:ascii="Times New Roman" w:hAnsi="Times New Roman" w:cs="Times New Roman"/>
          <w:sz w:val="24"/>
          <w:szCs w:val="24"/>
        </w:rPr>
        <w:t>ške planove</w:t>
      </w:r>
      <w:r w:rsidR="000E13B0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i ciljeve</w:t>
      </w:r>
      <w:r w:rsidR="000E13B0">
        <w:rPr>
          <w:rFonts w:ascii="Times New Roman" w:hAnsi="Times New Roman" w:cs="Times New Roman"/>
          <w:sz w:val="24"/>
          <w:szCs w:val="24"/>
        </w:rPr>
        <w:t xml:space="preserve"> </w:t>
      </w:r>
      <w:r w:rsidR="000E13B0" w:rsidRPr="0055335C">
        <w:rPr>
          <w:rFonts w:ascii="Times New Roman" w:hAnsi="Times New Roman" w:cs="Times New Roman"/>
          <w:sz w:val="24"/>
          <w:szCs w:val="24"/>
        </w:rPr>
        <w:t>fakulteta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0E13B0">
        <w:rPr>
          <w:rFonts w:ascii="Times New Roman" w:hAnsi="Times New Roman" w:cs="Times New Roman"/>
          <w:sz w:val="24"/>
          <w:szCs w:val="24"/>
        </w:rPr>
        <w:t>te program rada</w:t>
      </w:r>
      <w:r w:rsidR="0033528C" w:rsidRPr="0055335C">
        <w:rPr>
          <w:rFonts w:ascii="Times New Roman" w:hAnsi="Times New Roman" w:cs="Times New Roman"/>
          <w:sz w:val="24"/>
          <w:szCs w:val="24"/>
        </w:rPr>
        <w:t>.</w:t>
      </w:r>
    </w:p>
    <w:p w14:paraId="47AE0F81" w14:textId="04113223" w:rsidR="00D8180E" w:rsidRDefault="00966FA6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navedenih promjena očeku</w:t>
      </w:r>
      <w:r w:rsidR="00D8180E">
        <w:rPr>
          <w:rFonts w:ascii="Times New Roman" w:hAnsi="Times New Roman" w:cs="Times New Roman"/>
          <w:sz w:val="24"/>
          <w:szCs w:val="24"/>
        </w:rPr>
        <w:t xml:space="preserve">ju se viši iznosi sredstava dodijeljeni za redovne i osnovne rashode fakulteta, olakšano unaprijeđivanje </w:t>
      </w:r>
      <w:r w:rsidR="0055335C">
        <w:rPr>
          <w:rFonts w:ascii="Times New Roman" w:hAnsi="Times New Roman" w:cs="Times New Roman"/>
          <w:sz w:val="24"/>
          <w:szCs w:val="24"/>
        </w:rPr>
        <w:t xml:space="preserve">i zapošljavanje </w:t>
      </w:r>
      <w:r w:rsidR="00D8180E">
        <w:rPr>
          <w:rFonts w:ascii="Times New Roman" w:hAnsi="Times New Roman" w:cs="Times New Roman"/>
          <w:sz w:val="24"/>
          <w:szCs w:val="24"/>
        </w:rPr>
        <w:t>osoblja sukladno</w:t>
      </w:r>
      <w:r w:rsidR="0055335C">
        <w:rPr>
          <w:rFonts w:ascii="Times New Roman" w:hAnsi="Times New Roman" w:cs="Times New Roman"/>
          <w:sz w:val="24"/>
          <w:szCs w:val="24"/>
        </w:rPr>
        <w:t xml:space="preserve"> Planu napredovanja i zapošljavanja</w:t>
      </w:r>
      <w:r w:rsidR="00D8180E">
        <w:rPr>
          <w:rFonts w:ascii="Times New Roman" w:hAnsi="Times New Roman" w:cs="Times New Roman"/>
          <w:sz w:val="24"/>
          <w:szCs w:val="24"/>
        </w:rPr>
        <w:t xml:space="preserve"> koji je sastavni dio ugovora</w:t>
      </w:r>
      <w:r w:rsidR="005901FD">
        <w:rPr>
          <w:rFonts w:ascii="Times New Roman" w:hAnsi="Times New Roman" w:cs="Times New Roman"/>
          <w:sz w:val="24"/>
          <w:szCs w:val="24"/>
        </w:rPr>
        <w:t xml:space="preserve">, </w:t>
      </w:r>
      <w:r w:rsidR="005901FD">
        <w:rPr>
          <w:rFonts w:ascii="Times New Roman" w:hAnsi="Times New Roman" w:cs="Times New Roman"/>
          <w:sz w:val="24"/>
          <w:szCs w:val="24"/>
        </w:rPr>
        <w:tab/>
        <w:t>d</w:t>
      </w:r>
      <w:r w:rsidR="00D8180E">
        <w:rPr>
          <w:rFonts w:ascii="Times New Roman" w:hAnsi="Times New Roman" w:cs="Times New Roman"/>
          <w:sz w:val="24"/>
          <w:szCs w:val="24"/>
        </w:rPr>
        <w:t xml:space="preserve">odijeljena su sredstva za planirane razvojne aktivnosti te su ugovoreni </w:t>
      </w:r>
      <w:r w:rsidR="0055335C">
        <w:rPr>
          <w:rFonts w:ascii="Times New Roman" w:hAnsi="Times New Roman" w:cs="Times New Roman"/>
          <w:sz w:val="24"/>
          <w:szCs w:val="24"/>
        </w:rPr>
        <w:t xml:space="preserve">institucionalni istraživački </w:t>
      </w:r>
      <w:r w:rsidR="00D8180E">
        <w:rPr>
          <w:rFonts w:ascii="Times New Roman" w:hAnsi="Times New Roman" w:cs="Times New Roman"/>
          <w:sz w:val="24"/>
          <w:szCs w:val="24"/>
        </w:rPr>
        <w:t>projekti izvedbenih</w:t>
      </w:r>
      <w:r w:rsidR="000E13B0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D8180E">
        <w:rPr>
          <w:rFonts w:ascii="Times New Roman" w:hAnsi="Times New Roman" w:cs="Times New Roman"/>
          <w:sz w:val="24"/>
          <w:szCs w:val="24"/>
        </w:rPr>
        <w:t>.</w:t>
      </w:r>
    </w:p>
    <w:p w14:paraId="2E95A751" w14:textId="626058F3" w:rsidR="00114FEA" w:rsidRPr="00CB1942" w:rsidRDefault="0021586E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izvedbene proračunske kompo</w:t>
      </w:r>
      <w:r w:rsidR="0033528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ente, novost je f</w:t>
      </w:r>
      <w:r w:rsidRPr="0021586E">
        <w:rPr>
          <w:rFonts w:ascii="Times New Roman" w:hAnsi="Times New Roman" w:cs="Times New Roman"/>
          <w:sz w:val="24"/>
          <w:szCs w:val="24"/>
        </w:rPr>
        <w:t xml:space="preserve">inanciranje Institucionalnih istraživačkih projekata iz izvora 581 – 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Pr="0021586E">
        <w:rPr>
          <w:rFonts w:ascii="Times New Roman" w:hAnsi="Times New Roman" w:cs="Times New Roman"/>
          <w:sz w:val="24"/>
          <w:szCs w:val="24"/>
        </w:rPr>
        <w:t>ehanizam za oporavak i otpornost</w:t>
      </w:r>
      <w:r w:rsidR="0055335C">
        <w:rPr>
          <w:rFonts w:ascii="Times New Roman" w:hAnsi="Times New Roman" w:cs="Times New Roman"/>
          <w:sz w:val="24"/>
          <w:szCs w:val="24"/>
        </w:rPr>
        <w:t>, Nacionalnog plana oporavka i otpornosti</w:t>
      </w:r>
      <w:r w:rsidR="008F54F3">
        <w:rPr>
          <w:rFonts w:ascii="Times New Roman" w:hAnsi="Times New Roman" w:cs="Times New Roman"/>
          <w:sz w:val="24"/>
          <w:szCs w:val="24"/>
        </w:rPr>
        <w:t xml:space="preserve"> (NPOO)</w:t>
      </w:r>
      <w:r w:rsidRPr="0021586E">
        <w:rPr>
          <w:rFonts w:ascii="Times New Roman" w:hAnsi="Times New Roman" w:cs="Times New Roman"/>
          <w:sz w:val="24"/>
          <w:szCs w:val="24"/>
        </w:rPr>
        <w:t xml:space="preserve"> u okviru</w:t>
      </w:r>
      <w:r w:rsidR="00114FEA">
        <w:rPr>
          <w:rFonts w:ascii="Times New Roman" w:hAnsi="Times New Roman" w:cs="Times New Roman"/>
          <w:sz w:val="24"/>
          <w:szCs w:val="24"/>
        </w:rPr>
        <w:t xml:space="preserve"> </w:t>
      </w:r>
      <w:r w:rsidRPr="0021586E">
        <w:rPr>
          <w:rFonts w:ascii="Times New Roman" w:hAnsi="Times New Roman" w:cs="Times New Roman"/>
          <w:sz w:val="24"/>
          <w:szCs w:val="24"/>
        </w:rPr>
        <w:t>Programskoga financiranja javnih visokih učilišta i javnih znanstvenih instituta u Republici Hrvatskoj</w:t>
      </w:r>
      <w:r w:rsidR="005901FD">
        <w:rPr>
          <w:rFonts w:ascii="Times New Roman" w:hAnsi="Times New Roman" w:cs="Times New Roman"/>
          <w:sz w:val="24"/>
          <w:szCs w:val="24"/>
        </w:rPr>
        <w:t>,</w:t>
      </w:r>
      <w:r w:rsidR="00114FEA">
        <w:rPr>
          <w:rFonts w:ascii="Times New Roman" w:hAnsi="Times New Roman" w:cs="Times New Roman"/>
          <w:sz w:val="24"/>
          <w:szCs w:val="24"/>
        </w:rPr>
        <w:t xml:space="preserve"> u sklopu kojih </w:t>
      </w:r>
      <w:r w:rsidR="00114FEA" w:rsidRPr="00114FEA">
        <w:rPr>
          <w:rFonts w:ascii="Times New Roman" w:hAnsi="Times New Roman" w:cs="Times New Roman"/>
          <w:sz w:val="24"/>
          <w:szCs w:val="24"/>
        </w:rPr>
        <w:t xml:space="preserve">su prihvaćeni projektni prijedlozi Geodetskog fakulteta s </w:t>
      </w:r>
      <w:r w:rsidR="000E13B0">
        <w:rPr>
          <w:rFonts w:ascii="Times New Roman" w:hAnsi="Times New Roman" w:cs="Times New Roman"/>
          <w:sz w:val="24"/>
          <w:szCs w:val="24"/>
        </w:rPr>
        <w:t>odobrenim</w:t>
      </w:r>
      <w:r w:rsidR="00114FEA" w:rsidRPr="00114FEA">
        <w:rPr>
          <w:rFonts w:ascii="Times New Roman" w:hAnsi="Times New Roman" w:cs="Times New Roman"/>
          <w:sz w:val="24"/>
          <w:szCs w:val="24"/>
        </w:rPr>
        <w:t xml:space="preserve"> iznosima financiranja </w:t>
      </w:r>
      <w:r w:rsidR="00966FA6" w:rsidRPr="00CB1942">
        <w:rPr>
          <w:rFonts w:ascii="Times New Roman" w:hAnsi="Times New Roman" w:cs="Times New Roman"/>
          <w:sz w:val="24"/>
          <w:szCs w:val="24"/>
        </w:rPr>
        <w:t>za ovu vrstu projekata u</w:t>
      </w:r>
      <w:r w:rsidR="00D8180E" w:rsidRPr="00CB1942">
        <w:rPr>
          <w:rFonts w:ascii="Times New Roman" w:hAnsi="Times New Roman" w:cs="Times New Roman"/>
          <w:sz w:val="24"/>
          <w:szCs w:val="24"/>
        </w:rPr>
        <w:t xml:space="preserve"> narednom </w:t>
      </w:r>
      <w:r w:rsidR="00CB1942" w:rsidRPr="00CB1942">
        <w:rPr>
          <w:rFonts w:ascii="Times New Roman" w:hAnsi="Times New Roman" w:cs="Times New Roman"/>
          <w:sz w:val="24"/>
          <w:szCs w:val="24"/>
        </w:rPr>
        <w:t>razdoblju od četiri akademske godine</w:t>
      </w:r>
      <w:r w:rsidR="00114FEA" w:rsidRPr="00CB1942">
        <w:rPr>
          <w:rFonts w:ascii="Times New Roman" w:hAnsi="Times New Roman" w:cs="Times New Roman"/>
          <w:sz w:val="24"/>
          <w:szCs w:val="24"/>
        </w:rPr>
        <w:t>.</w:t>
      </w:r>
      <w:r w:rsidR="00966FA6" w:rsidRPr="00CB19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5E12D" w14:textId="7647D1DF" w:rsidR="00FC6B5C" w:rsidRDefault="00FC6B5C" w:rsidP="00215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</w:t>
      </w:r>
      <w:r w:rsidR="00CB19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Zagrebu </w:t>
      </w:r>
      <w:r w:rsidR="00114FEA">
        <w:rPr>
          <w:rFonts w:ascii="Times New Roman" w:hAnsi="Times New Roman" w:cs="Times New Roman"/>
          <w:sz w:val="24"/>
          <w:szCs w:val="24"/>
        </w:rPr>
        <w:t>– Geodetski fakultet i dalje ostvaruje prihode i rashode</w:t>
      </w:r>
      <w:r>
        <w:rPr>
          <w:rFonts w:ascii="Times New Roman" w:hAnsi="Times New Roman" w:cs="Times New Roman"/>
          <w:sz w:val="24"/>
          <w:szCs w:val="24"/>
        </w:rPr>
        <w:t xml:space="preserve"> od znanstvenih projekata u suradnji sa Hrvatskom zakladom za znanost, od europskih, poglavito Erasmus +</w:t>
      </w:r>
      <w:r w:rsidR="00114FEA">
        <w:rPr>
          <w:rFonts w:ascii="Times New Roman" w:hAnsi="Times New Roman" w:cs="Times New Roman"/>
          <w:sz w:val="24"/>
          <w:szCs w:val="24"/>
        </w:rPr>
        <w:t xml:space="preserve"> projekata, projekata </w:t>
      </w:r>
      <w:r>
        <w:rPr>
          <w:rFonts w:ascii="Times New Roman" w:hAnsi="Times New Roman" w:cs="Times New Roman"/>
          <w:sz w:val="24"/>
          <w:szCs w:val="24"/>
        </w:rPr>
        <w:t>Europske svemirske agencije, te</w:t>
      </w:r>
      <w:r w:rsidR="007B0882">
        <w:rPr>
          <w:rFonts w:ascii="Times New Roman" w:hAnsi="Times New Roman" w:cs="Times New Roman"/>
          <w:sz w:val="24"/>
          <w:szCs w:val="24"/>
        </w:rPr>
        <w:t xml:space="preserve"> pomoći iz državnog proračuna</w:t>
      </w:r>
      <w:r>
        <w:rPr>
          <w:rFonts w:ascii="Times New Roman" w:hAnsi="Times New Roman" w:cs="Times New Roman"/>
          <w:sz w:val="24"/>
          <w:szCs w:val="24"/>
        </w:rPr>
        <w:t xml:space="preserve"> od Ministarstva znanosti, obrazovanja i mladih za </w:t>
      </w:r>
      <w:r w:rsidR="007B0882">
        <w:rPr>
          <w:rFonts w:ascii="Times New Roman" w:hAnsi="Times New Roman" w:cs="Times New Roman"/>
          <w:sz w:val="24"/>
          <w:szCs w:val="24"/>
        </w:rPr>
        <w:t xml:space="preserve">financiranje potreba </w:t>
      </w:r>
      <w:r>
        <w:rPr>
          <w:rFonts w:ascii="Times New Roman" w:hAnsi="Times New Roman" w:cs="Times New Roman"/>
          <w:sz w:val="24"/>
          <w:szCs w:val="24"/>
        </w:rPr>
        <w:t>Opservatorij</w:t>
      </w:r>
      <w:r w:rsidR="007B08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Hvar</w:t>
      </w:r>
      <w:r w:rsidR="00114FEA">
        <w:rPr>
          <w:rFonts w:ascii="Times New Roman" w:hAnsi="Times New Roman" w:cs="Times New Roman"/>
          <w:sz w:val="24"/>
          <w:szCs w:val="24"/>
        </w:rPr>
        <w:t>.</w:t>
      </w:r>
      <w:r w:rsidR="007B0882">
        <w:rPr>
          <w:rFonts w:ascii="Times New Roman" w:hAnsi="Times New Roman" w:cs="Times New Roman"/>
          <w:sz w:val="24"/>
          <w:szCs w:val="24"/>
        </w:rPr>
        <w:t xml:space="preserve"> </w:t>
      </w:r>
      <w:r w:rsidR="00D8180E" w:rsidRPr="007B0882">
        <w:rPr>
          <w:rFonts w:ascii="Times New Roman" w:hAnsi="Times New Roman" w:cs="Times New Roman"/>
          <w:sz w:val="24"/>
          <w:szCs w:val="24"/>
        </w:rPr>
        <w:t>U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CB1942" w:rsidRPr="007B0882">
        <w:rPr>
          <w:rFonts w:ascii="Times New Roman" w:hAnsi="Times New Roman" w:cs="Times New Roman"/>
          <w:sz w:val="24"/>
          <w:szCs w:val="24"/>
        </w:rPr>
        <w:t>i</w:t>
      </w:r>
      <w:r w:rsidR="00114FEA" w:rsidRPr="007B0882">
        <w:rPr>
          <w:rFonts w:ascii="Times New Roman" w:hAnsi="Times New Roman" w:cs="Times New Roman"/>
          <w:sz w:val="24"/>
          <w:szCs w:val="24"/>
        </w:rPr>
        <w:t>, sklopljen je i novi INTERREG projekt</w:t>
      </w:r>
      <w:r w:rsidR="007B0882">
        <w:rPr>
          <w:rFonts w:ascii="Times New Roman" w:hAnsi="Times New Roman" w:cs="Times New Roman"/>
          <w:sz w:val="24"/>
          <w:szCs w:val="24"/>
        </w:rPr>
        <w:t xml:space="preserve"> kratice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 CLIMANATRES </w:t>
      </w:r>
      <w:r w:rsidR="0055335C" w:rsidRPr="007B0882">
        <w:rPr>
          <w:rFonts w:ascii="Times New Roman" w:hAnsi="Times New Roman" w:cs="Times New Roman"/>
          <w:sz w:val="24"/>
          <w:szCs w:val="24"/>
        </w:rPr>
        <w:t xml:space="preserve">koji je u provedbi te za koji se 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početak odobravanih izvješća </w:t>
      </w:r>
      <w:r w:rsidR="0055335C" w:rsidRPr="007B0882">
        <w:rPr>
          <w:rFonts w:ascii="Times New Roman" w:hAnsi="Times New Roman" w:cs="Times New Roman"/>
          <w:sz w:val="24"/>
          <w:szCs w:val="24"/>
        </w:rPr>
        <w:t>od strane nad</w:t>
      </w:r>
      <w:r w:rsidR="007B0882" w:rsidRPr="007B0882">
        <w:rPr>
          <w:rFonts w:ascii="Times New Roman" w:hAnsi="Times New Roman" w:cs="Times New Roman"/>
          <w:sz w:val="24"/>
          <w:szCs w:val="24"/>
        </w:rPr>
        <w:t>l</w:t>
      </w:r>
      <w:r w:rsidR="0055335C" w:rsidRPr="007B0882">
        <w:rPr>
          <w:rFonts w:ascii="Times New Roman" w:hAnsi="Times New Roman" w:cs="Times New Roman"/>
          <w:sz w:val="24"/>
          <w:szCs w:val="24"/>
        </w:rPr>
        <w:t>ežnog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 Ministarstva regionalnoga razvoja i fondova Europske unije</w:t>
      </w:r>
      <w:r w:rsidR="007B0882">
        <w:rPr>
          <w:rFonts w:ascii="Times New Roman" w:hAnsi="Times New Roman" w:cs="Times New Roman"/>
          <w:sz w:val="24"/>
          <w:szCs w:val="24"/>
        </w:rPr>
        <w:t xml:space="preserve"> nadležnog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 za programe prekogranične suradnje </w:t>
      </w:r>
      <w:r w:rsidR="00114FEA" w:rsidRPr="007B0882">
        <w:rPr>
          <w:rFonts w:ascii="Times New Roman" w:hAnsi="Times New Roman" w:cs="Times New Roman"/>
          <w:sz w:val="24"/>
          <w:szCs w:val="24"/>
        </w:rPr>
        <w:t>očekuje u slj</w:t>
      </w:r>
      <w:r w:rsidR="00CB1942" w:rsidRPr="007B0882">
        <w:rPr>
          <w:rFonts w:ascii="Times New Roman" w:hAnsi="Times New Roman" w:cs="Times New Roman"/>
          <w:sz w:val="24"/>
          <w:szCs w:val="24"/>
        </w:rPr>
        <w:t>e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dećoj 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proračunskoj </w:t>
      </w:r>
      <w:r w:rsidR="00114FEA" w:rsidRPr="007B0882">
        <w:rPr>
          <w:rFonts w:ascii="Times New Roman" w:hAnsi="Times New Roman" w:cs="Times New Roman"/>
          <w:sz w:val="24"/>
          <w:szCs w:val="24"/>
        </w:rPr>
        <w:t>godini</w:t>
      </w:r>
      <w:r w:rsidR="007B0882" w:rsidRPr="007B0882">
        <w:rPr>
          <w:rFonts w:ascii="Times New Roman" w:hAnsi="Times New Roman" w:cs="Times New Roman"/>
          <w:sz w:val="24"/>
          <w:szCs w:val="24"/>
        </w:rPr>
        <w:t>.</w:t>
      </w:r>
    </w:p>
    <w:p w14:paraId="6578061C" w14:textId="0410DE5C" w:rsidR="00D8180E" w:rsidRDefault="00D8180E" w:rsidP="00215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Program</w:t>
      </w:r>
      <w:r w:rsidR="00CB1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kom ugovoru, izmijenjen je način planiranja fakulteta kao pro</w:t>
      </w:r>
      <w:r w:rsidR="006804F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ačunskog korisnika </w:t>
      </w:r>
      <w:r w:rsidR="00CB1942">
        <w:rPr>
          <w:rFonts w:ascii="Times New Roman" w:hAnsi="Times New Roman" w:cs="Times New Roman"/>
          <w:sz w:val="24"/>
          <w:szCs w:val="24"/>
        </w:rPr>
        <w:t xml:space="preserve">što je detaljnije </w:t>
      </w:r>
      <w:r>
        <w:rPr>
          <w:rFonts w:ascii="Times New Roman" w:hAnsi="Times New Roman" w:cs="Times New Roman"/>
          <w:sz w:val="24"/>
          <w:szCs w:val="24"/>
        </w:rPr>
        <w:t>pojašnjeno u posebnom dij</w:t>
      </w:r>
      <w:r w:rsidR="00CB1942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u obrazloženja financijskog plana</w:t>
      </w:r>
      <w:r w:rsidR="00CB1942">
        <w:rPr>
          <w:rFonts w:ascii="Times New Roman" w:hAnsi="Times New Roman" w:cs="Times New Roman"/>
          <w:sz w:val="24"/>
          <w:szCs w:val="24"/>
        </w:rPr>
        <w:t xml:space="preserve"> Sveučilišta u Zagrebu – Geodetskog fakul</w:t>
      </w:r>
      <w:r w:rsidR="007B0882">
        <w:rPr>
          <w:rFonts w:ascii="Times New Roman" w:hAnsi="Times New Roman" w:cs="Times New Roman"/>
          <w:sz w:val="24"/>
          <w:szCs w:val="24"/>
        </w:rPr>
        <w:t>t</w:t>
      </w:r>
      <w:r w:rsidR="00CB1942">
        <w:rPr>
          <w:rFonts w:ascii="Times New Roman" w:hAnsi="Times New Roman" w:cs="Times New Roman"/>
          <w:sz w:val="24"/>
          <w:szCs w:val="24"/>
        </w:rPr>
        <w:t>eta</w:t>
      </w:r>
      <w:r>
        <w:rPr>
          <w:rFonts w:ascii="Times New Roman" w:hAnsi="Times New Roman" w:cs="Times New Roman"/>
          <w:sz w:val="24"/>
          <w:szCs w:val="24"/>
        </w:rPr>
        <w:t xml:space="preserve"> čime se objedinjavaju svi rashodi financirani iz državnog proračuna i dodijeljenih sre</w:t>
      </w:r>
      <w:r w:rsidR="007B088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stava pomoći od strane nadležnog proračuna (NPOO projekti) u </w:t>
      </w:r>
      <w:r w:rsidR="00CB1942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dnu proračunsku</w:t>
      </w:r>
      <w:r w:rsidR="00CB1942">
        <w:rPr>
          <w:rFonts w:ascii="Times New Roman" w:hAnsi="Times New Roman" w:cs="Times New Roman"/>
          <w:sz w:val="24"/>
          <w:szCs w:val="24"/>
        </w:rPr>
        <w:t xml:space="preserve"> programsku</w:t>
      </w:r>
      <w:r>
        <w:rPr>
          <w:rFonts w:ascii="Times New Roman" w:hAnsi="Times New Roman" w:cs="Times New Roman"/>
          <w:sz w:val="24"/>
          <w:szCs w:val="24"/>
        </w:rPr>
        <w:t xml:space="preserve"> aktivnost,</w:t>
      </w:r>
      <w:r w:rsidR="00CB1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B1942">
        <w:rPr>
          <w:rFonts w:ascii="Times New Roman" w:hAnsi="Times New Roman" w:cs="Times New Roman"/>
          <w:sz w:val="24"/>
          <w:szCs w:val="24"/>
        </w:rPr>
        <w:t xml:space="preserve">rashodi financirani iz prihoda </w:t>
      </w:r>
      <w:r>
        <w:rPr>
          <w:rFonts w:ascii="Times New Roman" w:hAnsi="Times New Roman" w:cs="Times New Roman"/>
          <w:sz w:val="24"/>
          <w:szCs w:val="24"/>
        </w:rPr>
        <w:t>koje fakultet samostalno ostvaruje po osnovi aktivnosti koje nudi</w:t>
      </w:r>
      <w:r w:rsidR="007B0882">
        <w:rPr>
          <w:rFonts w:ascii="Times New Roman" w:hAnsi="Times New Roman" w:cs="Times New Roman"/>
          <w:sz w:val="24"/>
          <w:szCs w:val="24"/>
        </w:rPr>
        <w:t xml:space="preserve"> iz svojeg djelokruga rada</w:t>
      </w:r>
      <w:r>
        <w:rPr>
          <w:rFonts w:ascii="Times New Roman" w:hAnsi="Times New Roman" w:cs="Times New Roman"/>
          <w:sz w:val="24"/>
          <w:szCs w:val="24"/>
        </w:rPr>
        <w:t xml:space="preserve"> uz naknadu, participacija </w:t>
      </w:r>
      <w:r w:rsidR="00CB1942">
        <w:rPr>
          <w:rFonts w:ascii="Times New Roman" w:hAnsi="Times New Roman" w:cs="Times New Roman"/>
          <w:sz w:val="24"/>
          <w:szCs w:val="24"/>
        </w:rPr>
        <w:t xml:space="preserve">u troškovima studija </w:t>
      </w:r>
      <w:r>
        <w:rPr>
          <w:rFonts w:ascii="Times New Roman" w:hAnsi="Times New Roman" w:cs="Times New Roman"/>
          <w:sz w:val="24"/>
          <w:szCs w:val="24"/>
        </w:rPr>
        <w:t>studenata te prihoda od projekata iz europskih te sred</w:t>
      </w:r>
      <w:r w:rsidR="00CB1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tava drugih europskih tijela i drugih pomoći iz proračuna ili međunarodnih pomoći</w:t>
      </w:r>
      <w:r w:rsidR="00CB1942">
        <w:rPr>
          <w:rFonts w:ascii="Times New Roman" w:hAnsi="Times New Roman" w:cs="Times New Roman"/>
          <w:sz w:val="24"/>
          <w:szCs w:val="24"/>
        </w:rPr>
        <w:t xml:space="preserve"> u drugu proračunsku programsku aktivnost.</w:t>
      </w:r>
      <w:r w:rsidR="006B1B9B">
        <w:rPr>
          <w:rFonts w:ascii="Times New Roman" w:hAnsi="Times New Roman" w:cs="Times New Roman"/>
          <w:sz w:val="24"/>
          <w:szCs w:val="24"/>
        </w:rPr>
        <w:t xml:space="preserve"> Konačni iznos dodijeljenih sredstava iz državnog pro</w:t>
      </w:r>
      <w:r w:rsidR="006804F4">
        <w:rPr>
          <w:rFonts w:ascii="Times New Roman" w:hAnsi="Times New Roman" w:cs="Times New Roman"/>
          <w:sz w:val="24"/>
          <w:szCs w:val="24"/>
        </w:rPr>
        <w:t>r</w:t>
      </w:r>
      <w:r w:rsidR="006B1B9B">
        <w:rPr>
          <w:rFonts w:ascii="Times New Roman" w:hAnsi="Times New Roman" w:cs="Times New Roman"/>
          <w:sz w:val="24"/>
          <w:szCs w:val="24"/>
        </w:rPr>
        <w:t>ačuna po pojedinim proračunskim i fin</w:t>
      </w:r>
      <w:r w:rsidR="007B0882">
        <w:rPr>
          <w:rFonts w:ascii="Times New Roman" w:hAnsi="Times New Roman" w:cs="Times New Roman"/>
          <w:sz w:val="24"/>
          <w:szCs w:val="24"/>
        </w:rPr>
        <w:t>a</w:t>
      </w:r>
      <w:r w:rsidR="006B1B9B">
        <w:rPr>
          <w:rFonts w:ascii="Times New Roman" w:hAnsi="Times New Roman" w:cs="Times New Roman"/>
          <w:sz w:val="24"/>
          <w:szCs w:val="24"/>
        </w:rPr>
        <w:t xml:space="preserve">ncijskim godinama će </w:t>
      </w:r>
      <w:r w:rsidR="007B0882">
        <w:rPr>
          <w:rFonts w:ascii="Times New Roman" w:hAnsi="Times New Roman" w:cs="Times New Roman"/>
          <w:sz w:val="24"/>
          <w:szCs w:val="24"/>
        </w:rPr>
        <w:t>se</w:t>
      </w:r>
      <w:r w:rsidR="006B1B9B">
        <w:rPr>
          <w:rFonts w:ascii="Times New Roman" w:hAnsi="Times New Roman" w:cs="Times New Roman"/>
          <w:sz w:val="24"/>
          <w:szCs w:val="24"/>
        </w:rPr>
        <w:t xml:space="preserve"> naknadno utvr</w:t>
      </w:r>
      <w:r w:rsidR="007B0882">
        <w:rPr>
          <w:rFonts w:ascii="Times New Roman" w:hAnsi="Times New Roman" w:cs="Times New Roman"/>
          <w:sz w:val="24"/>
          <w:szCs w:val="24"/>
        </w:rPr>
        <w:t>diti</w:t>
      </w:r>
      <w:r w:rsidR="006B1B9B">
        <w:rPr>
          <w:rFonts w:ascii="Times New Roman" w:hAnsi="Times New Roman" w:cs="Times New Roman"/>
          <w:sz w:val="24"/>
          <w:szCs w:val="24"/>
        </w:rPr>
        <w:t xml:space="preserve"> te se očekuje i donošenje usklađenog financijskog plana za razdoblje</w:t>
      </w:r>
      <w:r w:rsidR="005013B0">
        <w:rPr>
          <w:rFonts w:ascii="Times New Roman" w:hAnsi="Times New Roman" w:cs="Times New Roman"/>
          <w:sz w:val="24"/>
          <w:szCs w:val="24"/>
        </w:rPr>
        <w:t xml:space="preserve"> </w:t>
      </w:r>
      <w:r w:rsidR="006B1B9B">
        <w:rPr>
          <w:rFonts w:ascii="Times New Roman" w:hAnsi="Times New Roman" w:cs="Times New Roman"/>
          <w:sz w:val="24"/>
          <w:szCs w:val="24"/>
        </w:rPr>
        <w:t xml:space="preserve">2026.-2028. godine po obavijesti o </w:t>
      </w:r>
      <w:r w:rsidR="005013B0">
        <w:rPr>
          <w:rFonts w:ascii="Times New Roman" w:hAnsi="Times New Roman" w:cs="Times New Roman"/>
          <w:sz w:val="24"/>
          <w:szCs w:val="24"/>
        </w:rPr>
        <w:t xml:space="preserve">konačnim </w:t>
      </w:r>
      <w:r w:rsidR="006B1B9B">
        <w:rPr>
          <w:rFonts w:ascii="Times New Roman" w:hAnsi="Times New Roman" w:cs="Times New Roman"/>
          <w:sz w:val="24"/>
          <w:szCs w:val="24"/>
        </w:rPr>
        <w:t>odobrenim sredstvima nadležnog Ministarstva znanosti, obrazovanja i mladih.</w:t>
      </w:r>
    </w:p>
    <w:p w14:paraId="263C6B84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57DA4" w14:textId="77777777" w:rsidR="00FC6B5C" w:rsidRPr="00AE2812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PRIMICI</w:t>
      </w:r>
    </w:p>
    <w:p w14:paraId="42E202DA" w14:textId="621E5B0D" w:rsidR="00FC6B5C" w:rsidRPr="00BE79F5" w:rsidRDefault="00FC6B5C" w:rsidP="00BE79F5">
      <w:pPr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Ukupni planirani prihodi za 202</w:t>
      </w:r>
      <w:r w:rsidR="00966F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123470" w:rsidRPr="001234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23470">
        <w:rPr>
          <w:rFonts w:ascii="Times New Roman" w:hAnsi="Times New Roman" w:cs="Times New Roman"/>
          <w:b/>
          <w:bCs/>
          <w:sz w:val="24"/>
          <w:szCs w:val="24"/>
        </w:rPr>
        <w:t>542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23470">
        <w:rPr>
          <w:rFonts w:ascii="Times New Roman" w:hAnsi="Times New Roman" w:cs="Times New Roman"/>
          <w:b/>
          <w:bCs/>
          <w:sz w:val="24"/>
          <w:szCs w:val="24"/>
        </w:rPr>
        <w:t>020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24F17" w:rsidRPr="005013B0">
        <w:rPr>
          <w:rFonts w:ascii="Times New Roman" w:hAnsi="Times New Roman" w:cs="Times New Roman"/>
          <w:sz w:val="24"/>
          <w:szCs w:val="24"/>
        </w:rPr>
        <w:t>projekcij</w:t>
      </w:r>
      <w:r w:rsidR="00165CF3">
        <w:rPr>
          <w:rFonts w:ascii="Times New Roman" w:hAnsi="Times New Roman" w:cs="Times New Roman"/>
          <w:sz w:val="24"/>
          <w:szCs w:val="24"/>
        </w:rPr>
        <w:t>e</w:t>
      </w:r>
      <w:r w:rsidR="00A24F17" w:rsidRPr="005013B0">
        <w:rPr>
          <w:rFonts w:ascii="Times New Roman" w:hAnsi="Times New Roman" w:cs="Times New Roman"/>
          <w:sz w:val="24"/>
          <w:szCs w:val="24"/>
        </w:rPr>
        <w:t xml:space="preserve"> za 2027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4F17" w:rsidRPr="005013B0">
        <w:rPr>
          <w:rFonts w:ascii="Times New Roman" w:hAnsi="Times New Roman" w:cs="Times New Roman"/>
          <w:sz w:val="24"/>
          <w:szCs w:val="24"/>
        </w:rPr>
        <w:t>godinu godinu</w:t>
      </w:r>
      <w:r w:rsidR="00165CF3" w:rsidRPr="00165CF3">
        <w:rPr>
          <w:rFonts w:ascii="Times New Roman" w:hAnsi="Times New Roman" w:cs="Times New Roman"/>
          <w:sz w:val="24"/>
          <w:szCs w:val="24"/>
        </w:rPr>
        <w:t xml:space="preserve"> </w:t>
      </w:r>
      <w:r w:rsidR="00A42C3A">
        <w:rPr>
          <w:rFonts w:ascii="Times New Roman" w:hAnsi="Times New Roman" w:cs="Times New Roman"/>
          <w:b/>
          <w:bCs/>
          <w:sz w:val="24"/>
          <w:szCs w:val="24"/>
        </w:rPr>
        <w:t>5.434.713,00 EUR</w:t>
      </w:r>
      <w:r w:rsidR="005013B0">
        <w:rPr>
          <w:rFonts w:ascii="Times New Roman" w:hAnsi="Times New Roman" w:cs="Times New Roman"/>
          <w:sz w:val="24"/>
          <w:szCs w:val="24"/>
        </w:rPr>
        <w:t>.</w:t>
      </w:r>
      <w:r w:rsidR="00A42C3A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>i</w:t>
      </w:r>
      <w:r w:rsidR="00A42C3A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 xml:space="preserve">projekcija za 2028. godinu </w:t>
      </w:r>
      <w:r w:rsidR="00A42C3A" w:rsidRPr="00A42C3A">
        <w:rPr>
          <w:rFonts w:ascii="Times New Roman" w:hAnsi="Times New Roman" w:cs="Times New Roman"/>
          <w:b/>
          <w:bCs/>
          <w:sz w:val="24"/>
          <w:szCs w:val="24"/>
        </w:rPr>
        <w:t>5.235.730,00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5CF3">
        <w:rPr>
          <w:rFonts w:ascii="Times New Roman" w:hAnsi="Times New Roman" w:cs="Times New Roman"/>
          <w:sz w:val="24"/>
          <w:szCs w:val="24"/>
        </w:rPr>
        <w:t>Prihodi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165CF3">
        <w:rPr>
          <w:rFonts w:ascii="Times New Roman" w:hAnsi="Times New Roman" w:cs="Times New Roman"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sz w:val="24"/>
          <w:szCs w:val="24"/>
        </w:rPr>
        <w:t>plać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materijaln</w:t>
      </w:r>
      <w:r w:rsidR="00165CF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ostal</w:t>
      </w:r>
      <w:r w:rsidR="00165CF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 w:rsidR="008F54F3">
        <w:rPr>
          <w:rFonts w:ascii="Times New Roman" w:hAnsi="Times New Roman" w:cs="Times New Roman"/>
          <w:sz w:val="24"/>
          <w:szCs w:val="24"/>
        </w:rPr>
        <w:t xml:space="preserve">, </w:t>
      </w:r>
      <w:r w:rsidR="00165CF3">
        <w:rPr>
          <w:rFonts w:ascii="Times New Roman" w:hAnsi="Times New Roman" w:cs="Times New Roman"/>
          <w:sz w:val="24"/>
          <w:szCs w:val="24"/>
        </w:rPr>
        <w:t xml:space="preserve">rashoda za </w:t>
      </w:r>
      <w:r w:rsidR="008F54F3">
        <w:rPr>
          <w:rFonts w:ascii="Times New Roman" w:hAnsi="Times New Roman" w:cs="Times New Roman"/>
          <w:sz w:val="24"/>
          <w:szCs w:val="24"/>
        </w:rPr>
        <w:t>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te rashode Studentskog zbora su planirani sukladno </w:t>
      </w:r>
      <w:r w:rsidR="008F54F3">
        <w:rPr>
          <w:rFonts w:ascii="Times New Roman" w:hAnsi="Times New Roman" w:cs="Times New Roman"/>
          <w:sz w:val="24"/>
          <w:szCs w:val="24"/>
        </w:rPr>
        <w:t xml:space="preserve">osnovnoj proračunskoj komponenti novog Programskog ugovora koji </w:t>
      </w:r>
      <w:r w:rsidR="00165CF3">
        <w:rPr>
          <w:rFonts w:ascii="Times New Roman" w:hAnsi="Times New Roman" w:cs="Times New Roman"/>
          <w:sz w:val="24"/>
          <w:szCs w:val="24"/>
        </w:rPr>
        <w:t>je</w:t>
      </w:r>
      <w:r w:rsidR="008F54F3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>sastavljen po</w:t>
      </w:r>
      <w:r w:rsidR="008F54F3">
        <w:rPr>
          <w:rFonts w:ascii="Times New Roman" w:hAnsi="Times New Roman" w:cs="Times New Roman"/>
          <w:sz w:val="24"/>
          <w:szCs w:val="24"/>
        </w:rPr>
        <w:t xml:space="preserve"> akademskim godinama, u prevedenim iznosima na razini proračunske odnosno kalendarske godine</w:t>
      </w:r>
      <w:r w:rsidR="00907CBF">
        <w:rPr>
          <w:rFonts w:ascii="Times New Roman" w:hAnsi="Times New Roman" w:cs="Times New Roman"/>
          <w:sz w:val="24"/>
          <w:szCs w:val="24"/>
        </w:rPr>
        <w:t>, u skladu s</w:t>
      </w:r>
      <w:r w:rsidR="008F54F3">
        <w:rPr>
          <w:rFonts w:ascii="Times New Roman" w:hAnsi="Times New Roman" w:cs="Times New Roman"/>
          <w:sz w:val="24"/>
          <w:szCs w:val="24"/>
        </w:rPr>
        <w:t xml:space="preserve"> p</w:t>
      </w:r>
      <w:r w:rsidR="00123470">
        <w:rPr>
          <w:rFonts w:ascii="Times New Roman" w:hAnsi="Times New Roman" w:cs="Times New Roman"/>
          <w:sz w:val="24"/>
          <w:szCs w:val="24"/>
        </w:rPr>
        <w:t>redložen</w:t>
      </w:r>
      <w:r w:rsidR="00907CBF">
        <w:rPr>
          <w:rFonts w:ascii="Times New Roman" w:hAnsi="Times New Roman" w:cs="Times New Roman"/>
          <w:sz w:val="24"/>
          <w:szCs w:val="24"/>
        </w:rPr>
        <w:t>im</w:t>
      </w:r>
      <w:r w:rsidR="00123470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 xml:space="preserve">u </w:t>
      </w:r>
      <w:r w:rsidR="00123470">
        <w:rPr>
          <w:rFonts w:ascii="Times New Roman" w:hAnsi="Times New Roman" w:cs="Times New Roman"/>
          <w:sz w:val="24"/>
          <w:szCs w:val="24"/>
        </w:rPr>
        <w:t>ugovoru</w:t>
      </w:r>
      <w:r w:rsidR="008F54F3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>za</w:t>
      </w:r>
      <w:r w:rsidR="008F54F3">
        <w:rPr>
          <w:rFonts w:ascii="Times New Roman" w:hAnsi="Times New Roman" w:cs="Times New Roman"/>
          <w:sz w:val="24"/>
          <w:szCs w:val="24"/>
        </w:rPr>
        <w:t xml:space="preserve"> 2026.</w:t>
      </w:r>
      <w:r w:rsidR="00165CF3">
        <w:rPr>
          <w:rFonts w:ascii="Times New Roman" w:hAnsi="Times New Roman" w:cs="Times New Roman"/>
          <w:sz w:val="24"/>
          <w:szCs w:val="24"/>
        </w:rPr>
        <w:t xml:space="preserve">, </w:t>
      </w:r>
      <w:r w:rsidR="008F54F3">
        <w:rPr>
          <w:rFonts w:ascii="Times New Roman" w:hAnsi="Times New Roman" w:cs="Times New Roman"/>
          <w:sz w:val="24"/>
          <w:szCs w:val="24"/>
        </w:rPr>
        <w:t>2027. i</w:t>
      </w:r>
      <w:r w:rsidR="00123470">
        <w:rPr>
          <w:rFonts w:ascii="Times New Roman" w:hAnsi="Times New Roman" w:cs="Times New Roman"/>
          <w:sz w:val="24"/>
          <w:szCs w:val="24"/>
        </w:rPr>
        <w:t xml:space="preserve"> </w:t>
      </w:r>
      <w:r w:rsidR="008F54F3">
        <w:rPr>
          <w:rFonts w:ascii="Times New Roman" w:hAnsi="Times New Roman" w:cs="Times New Roman"/>
          <w:sz w:val="24"/>
          <w:szCs w:val="24"/>
        </w:rPr>
        <w:t xml:space="preserve">2028. godinu. </w:t>
      </w:r>
      <w:r>
        <w:rPr>
          <w:rFonts w:ascii="Times New Roman" w:hAnsi="Times New Roman" w:cs="Times New Roman"/>
          <w:sz w:val="24"/>
          <w:szCs w:val="24"/>
        </w:rPr>
        <w:t xml:space="preserve">Ukupno je za redovnu aktivnost </w:t>
      </w:r>
      <w:r w:rsidR="008F54F3">
        <w:rPr>
          <w:rFonts w:ascii="Times New Roman" w:hAnsi="Times New Roman" w:cs="Times New Roman"/>
          <w:sz w:val="24"/>
          <w:szCs w:val="24"/>
        </w:rPr>
        <w:t>koja novom progra</w:t>
      </w:r>
      <w:r w:rsidR="00285BE8">
        <w:rPr>
          <w:rFonts w:ascii="Times New Roman" w:hAnsi="Times New Roman" w:cs="Times New Roman"/>
          <w:sz w:val="24"/>
          <w:szCs w:val="24"/>
        </w:rPr>
        <w:t>ms</w:t>
      </w:r>
      <w:r w:rsidR="008F54F3">
        <w:rPr>
          <w:rFonts w:ascii="Times New Roman" w:hAnsi="Times New Roman" w:cs="Times New Roman"/>
          <w:sz w:val="24"/>
          <w:szCs w:val="24"/>
        </w:rPr>
        <w:t>kom klasifikacijom obuhvaća i osnovnu</w:t>
      </w:r>
      <w:r w:rsidR="00285BE8">
        <w:rPr>
          <w:rFonts w:ascii="Times New Roman" w:hAnsi="Times New Roman" w:cs="Times New Roman"/>
          <w:sz w:val="24"/>
          <w:szCs w:val="24"/>
        </w:rPr>
        <w:t xml:space="preserve">, </w:t>
      </w:r>
      <w:r w:rsidR="008F54F3">
        <w:rPr>
          <w:rFonts w:ascii="Times New Roman" w:hAnsi="Times New Roman" w:cs="Times New Roman"/>
          <w:sz w:val="24"/>
          <w:szCs w:val="24"/>
        </w:rPr>
        <w:t>r</w:t>
      </w:r>
      <w:r w:rsidR="00285BE8">
        <w:rPr>
          <w:rFonts w:ascii="Times New Roman" w:hAnsi="Times New Roman" w:cs="Times New Roman"/>
          <w:sz w:val="24"/>
          <w:szCs w:val="24"/>
        </w:rPr>
        <w:t>a</w:t>
      </w:r>
      <w:r w:rsidR="008F54F3">
        <w:rPr>
          <w:rFonts w:ascii="Times New Roman" w:hAnsi="Times New Roman" w:cs="Times New Roman"/>
          <w:sz w:val="24"/>
          <w:szCs w:val="24"/>
        </w:rPr>
        <w:t>zvojnu, i izvedbenu proračunsku kompo</w:t>
      </w:r>
      <w:r w:rsidR="00285BE8">
        <w:rPr>
          <w:rFonts w:ascii="Times New Roman" w:hAnsi="Times New Roman" w:cs="Times New Roman"/>
          <w:sz w:val="24"/>
          <w:szCs w:val="24"/>
        </w:rPr>
        <w:t>n</w:t>
      </w:r>
      <w:r w:rsidR="008F54F3">
        <w:rPr>
          <w:rFonts w:ascii="Times New Roman" w:hAnsi="Times New Roman" w:cs="Times New Roman"/>
          <w:sz w:val="24"/>
          <w:szCs w:val="24"/>
        </w:rPr>
        <w:t xml:space="preserve">entu </w:t>
      </w:r>
      <w:r>
        <w:rPr>
          <w:rFonts w:ascii="Times New Roman" w:hAnsi="Times New Roman" w:cs="Times New Roman"/>
          <w:sz w:val="24"/>
          <w:szCs w:val="24"/>
        </w:rPr>
        <w:t xml:space="preserve">planirano 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527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470" w:rsidRPr="001F73E4">
        <w:rPr>
          <w:rFonts w:ascii="Times New Roman" w:hAnsi="Times New Roman" w:cs="Times New Roman"/>
          <w:sz w:val="24"/>
          <w:szCs w:val="24"/>
        </w:rPr>
        <w:t>prihoda</w:t>
      </w:r>
      <w:r w:rsidRPr="00285BE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E42262">
        <w:rPr>
          <w:rFonts w:ascii="Times New Roman" w:hAnsi="Times New Roman" w:cs="Times New Roman"/>
          <w:sz w:val="24"/>
          <w:szCs w:val="24"/>
        </w:rPr>
        <w:t>u 202</w:t>
      </w:r>
      <w:r w:rsidR="00285BE8">
        <w:rPr>
          <w:rFonts w:ascii="Times New Roman" w:hAnsi="Times New Roman" w:cs="Times New Roman"/>
          <w:sz w:val="24"/>
          <w:szCs w:val="24"/>
        </w:rPr>
        <w:t>6</w:t>
      </w:r>
      <w:r w:rsidRPr="00E42262">
        <w:rPr>
          <w:rFonts w:ascii="Times New Roman" w:hAnsi="Times New Roman" w:cs="Times New Roman"/>
          <w:sz w:val="24"/>
          <w:szCs w:val="24"/>
        </w:rPr>
        <w:t>. godini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123470">
        <w:rPr>
          <w:rFonts w:ascii="Times New Roman" w:hAnsi="Times New Roman" w:cs="Times New Roman"/>
          <w:sz w:val="24"/>
          <w:szCs w:val="24"/>
        </w:rPr>
        <w:t>(</w:t>
      </w:r>
      <w:r w:rsidR="001F73E4" w:rsidRPr="001F73E4">
        <w:rPr>
          <w:rFonts w:ascii="Times New Roman" w:hAnsi="Times New Roman" w:cs="Times New Roman"/>
          <w:sz w:val="24"/>
          <w:szCs w:val="24"/>
        </w:rPr>
        <w:t>4</w:t>
      </w:r>
      <w:r w:rsidR="001F73E4">
        <w:rPr>
          <w:rFonts w:ascii="Times New Roman" w:hAnsi="Times New Roman" w:cs="Times New Roman"/>
          <w:sz w:val="24"/>
          <w:szCs w:val="24"/>
        </w:rPr>
        <w:t>.</w:t>
      </w:r>
      <w:r w:rsidR="001F73E4" w:rsidRPr="001F73E4">
        <w:rPr>
          <w:rFonts w:ascii="Times New Roman" w:hAnsi="Times New Roman" w:cs="Times New Roman"/>
          <w:sz w:val="24"/>
          <w:szCs w:val="24"/>
        </w:rPr>
        <w:t>356</w:t>
      </w:r>
      <w:r w:rsidR="001F73E4">
        <w:rPr>
          <w:rFonts w:ascii="Times New Roman" w:hAnsi="Times New Roman" w:cs="Times New Roman"/>
          <w:sz w:val="24"/>
          <w:szCs w:val="24"/>
        </w:rPr>
        <w:t>.</w:t>
      </w:r>
      <w:r w:rsidR="001F73E4" w:rsidRPr="001F73E4">
        <w:rPr>
          <w:rFonts w:ascii="Times New Roman" w:hAnsi="Times New Roman" w:cs="Times New Roman"/>
          <w:sz w:val="24"/>
          <w:szCs w:val="24"/>
        </w:rPr>
        <w:t>152</w:t>
      </w:r>
      <w:r w:rsidR="001F73E4">
        <w:rPr>
          <w:rFonts w:ascii="Times New Roman" w:hAnsi="Times New Roman" w:cs="Times New Roman"/>
          <w:sz w:val="24"/>
          <w:szCs w:val="24"/>
        </w:rPr>
        <w:t>,00 E</w:t>
      </w:r>
      <w:r w:rsidR="00285BE8">
        <w:rPr>
          <w:rFonts w:ascii="Times New Roman" w:hAnsi="Times New Roman" w:cs="Times New Roman"/>
          <w:sz w:val="24"/>
          <w:szCs w:val="24"/>
        </w:rPr>
        <w:t xml:space="preserve">UR </w:t>
      </w:r>
      <w:r w:rsidR="001F73E4">
        <w:rPr>
          <w:rFonts w:ascii="Times New Roman" w:hAnsi="Times New Roman" w:cs="Times New Roman"/>
          <w:sz w:val="24"/>
          <w:szCs w:val="24"/>
        </w:rPr>
        <w:t>iz državnog proračuna</w:t>
      </w:r>
      <w:r w:rsidR="00A24F17">
        <w:rPr>
          <w:rFonts w:ascii="Times New Roman" w:hAnsi="Times New Roman" w:cs="Times New Roman"/>
          <w:sz w:val="24"/>
          <w:szCs w:val="24"/>
        </w:rPr>
        <w:t xml:space="preserve"> s uključenih 3.150,00 EUR za potrebe jednog sudskog spora, izvora 11 – </w:t>
      </w:r>
      <w:r w:rsidR="00A24F17">
        <w:rPr>
          <w:rFonts w:ascii="Times New Roman" w:hAnsi="Times New Roman" w:cs="Times New Roman"/>
          <w:sz w:val="24"/>
          <w:szCs w:val="24"/>
        </w:rPr>
        <w:lastRenderedPageBreak/>
        <w:t>Opći prihodi i primici</w:t>
      </w:r>
      <w:r w:rsidR="001F73E4">
        <w:rPr>
          <w:rFonts w:ascii="Times New Roman" w:hAnsi="Times New Roman" w:cs="Times New Roman"/>
          <w:sz w:val="24"/>
          <w:szCs w:val="24"/>
        </w:rPr>
        <w:t xml:space="preserve"> te </w:t>
      </w:r>
      <w:r w:rsidR="001F73E4" w:rsidRPr="001F73E4">
        <w:rPr>
          <w:rFonts w:ascii="Times New Roman" w:hAnsi="Times New Roman" w:cs="Times New Roman"/>
          <w:sz w:val="24"/>
          <w:szCs w:val="24"/>
        </w:rPr>
        <w:t>170,959</w:t>
      </w:r>
      <w:r w:rsidR="001F73E4">
        <w:rPr>
          <w:rFonts w:ascii="Times New Roman" w:hAnsi="Times New Roman" w:cs="Times New Roman"/>
          <w:sz w:val="24"/>
          <w:szCs w:val="24"/>
        </w:rPr>
        <w:t>,00 EUR iz „</w:t>
      </w:r>
      <w:r w:rsidR="00285BE8">
        <w:rPr>
          <w:rFonts w:ascii="Times New Roman" w:hAnsi="Times New Roman" w:cs="Times New Roman"/>
          <w:sz w:val="24"/>
          <w:szCs w:val="24"/>
        </w:rPr>
        <w:t>NPOO</w:t>
      </w:r>
      <w:r w:rsidR="001F73E4">
        <w:rPr>
          <w:rFonts w:ascii="Times New Roman" w:hAnsi="Times New Roman" w:cs="Times New Roman"/>
          <w:sz w:val="24"/>
          <w:szCs w:val="24"/>
        </w:rPr>
        <w:t>“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1F73E4">
        <w:rPr>
          <w:rFonts w:ascii="Times New Roman" w:hAnsi="Times New Roman" w:cs="Times New Roman"/>
          <w:sz w:val="24"/>
          <w:szCs w:val="24"/>
        </w:rPr>
        <w:t>sredstava</w:t>
      </w:r>
      <w:r w:rsidR="00A24F17">
        <w:rPr>
          <w:rFonts w:ascii="Times New Roman" w:hAnsi="Times New Roman" w:cs="Times New Roman"/>
          <w:sz w:val="24"/>
          <w:szCs w:val="24"/>
        </w:rPr>
        <w:t>, izvor 581 – Mehanizam za oporavak i otpornost</w:t>
      </w:r>
      <w:r w:rsidR="001F73E4">
        <w:rPr>
          <w:rFonts w:ascii="Times New Roman" w:hAnsi="Times New Roman" w:cs="Times New Roman"/>
          <w:sz w:val="24"/>
          <w:szCs w:val="24"/>
        </w:rPr>
        <w:t>)</w:t>
      </w:r>
      <w:r w:rsidR="00285BE8">
        <w:rPr>
          <w:rFonts w:ascii="Times New Roman" w:hAnsi="Times New Roman" w:cs="Times New Roman"/>
          <w:sz w:val="24"/>
          <w:szCs w:val="24"/>
        </w:rPr>
        <w:t>, ukupno koliko iznosi</w:t>
      </w:r>
      <w:r w:rsidR="001F73E4">
        <w:rPr>
          <w:rFonts w:ascii="Times New Roman" w:hAnsi="Times New Roman" w:cs="Times New Roman"/>
          <w:sz w:val="24"/>
          <w:szCs w:val="24"/>
        </w:rPr>
        <w:t xml:space="preserve"> planirana</w:t>
      </w:r>
      <w:r w:rsidR="00285BE8">
        <w:rPr>
          <w:rFonts w:ascii="Times New Roman" w:hAnsi="Times New Roman" w:cs="Times New Roman"/>
          <w:sz w:val="24"/>
          <w:szCs w:val="24"/>
        </w:rPr>
        <w:t xml:space="preserve"> vrijednost financiran</w:t>
      </w:r>
      <w:r w:rsidR="001F73E4">
        <w:rPr>
          <w:rFonts w:ascii="Times New Roman" w:hAnsi="Times New Roman" w:cs="Times New Roman"/>
          <w:sz w:val="24"/>
          <w:szCs w:val="24"/>
        </w:rPr>
        <w:t>ja i predloženog</w:t>
      </w:r>
      <w:r w:rsidR="00B312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85BE8">
        <w:rPr>
          <w:rFonts w:ascii="Times New Roman" w:hAnsi="Times New Roman" w:cs="Times New Roman"/>
          <w:sz w:val="24"/>
          <w:szCs w:val="24"/>
        </w:rPr>
        <w:t xml:space="preserve"> Programskog ugovora</w:t>
      </w:r>
      <w:r w:rsidR="006E135F">
        <w:rPr>
          <w:rFonts w:ascii="Times New Roman" w:hAnsi="Times New Roman" w:cs="Times New Roman"/>
          <w:sz w:val="24"/>
          <w:szCs w:val="24"/>
        </w:rPr>
        <w:t xml:space="preserve"> za pror</w:t>
      </w:r>
      <w:r w:rsidR="00A24F17">
        <w:rPr>
          <w:rFonts w:ascii="Times New Roman" w:hAnsi="Times New Roman" w:cs="Times New Roman"/>
          <w:sz w:val="24"/>
          <w:szCs w:val="24"/>
        </w:rPr>
        <w:t>a</w:t>
      </w:r>
      <w:r w:rsidR="006E135F">
        <w:rPr>
          <w:rFonts w:ascii="Times New Roman" w:hAnsi="Times New Roman" w:cs="Times New Roman"/>
          <w:sz w:val="24"/>
          <w:szCs w:val="24"/>
        </w:rPr>
        <w:t xml:space="preserve">čunsku godinu. </w:t>
      </w:r>
      <w:r w:rsidR="001F73E4">
        <w:rPr>
          <w:rFonts w:ascii="Times New Roman" w:hAnsi="Times New Roman" w:cs="Times New Roman"/>
          <w:sz w:val="24"/>
          <w:szCs w:val="24"/>
        </w:rPr>
        <w:t xml:space="preserve">Za 2027. godinu </w:t>
      </w:r>
      <w:r w:rsidR="006E135F">
        <w:rPr>
          <w:rFonts w:ascii="Times New Roman" w:hAnsi="Times New Roman" w:cs="Times New Roman"/>
          <w:sz w:val="24"/>
          <w:szCs w:val="24"/>
        </w:rPr>
        <w:t xml:space="preserve">planirani prihodi iznose </w:t>
      </w:r>
      <w:r w:rsidR="006E135F" w:rsidRPr="00982D92">
        <w:rPr>
          <w:rFonts w:ascii="Times New Roman" w:hAnsi="Times New Roman" w:cs="Times New Roman"/>
          <w:b/>
          <w:bCs/>
          <w:sz w:val="24"/>
          <w:szCs w:val="24"/>
        </w:rPr>
        <w:t>4.737.396,00 EUR</w:t>
      </w:r>
      <w:r w:rsidR="006E135F">
        <w:rPr>
          <w:rFonts w:ascii="Times New Roman" w:hAnsi="Times New Roman" w:cs="Times New Roman"/>
          <w:sz w:val="24"/>
          <w:szCs w:val="24"/>
        </w:rPr>
        <w:t xml:space="preserve"> (</w:t>
      </w:r>
      <w:r w:rsidR="006E135F" w:rsidRPr="006E135F">
        <w:rPr>
          <w:rFonts w:ascii="Times New Roman" w:hAnsi="Times New Roman" w:cs="Times New Roman"/>
          <w:sz w:val="24"/>
          <w:szCs w:val="24"/>
        </w:rPr>
        <w:t>4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6E135F" w:rsidRPr="006E135F">
        <w:rPr>
          <w:rFonts w:ascii="Times New Roman" w:hAnsi="Times New Roman" w:cs="Times New Roman"/>
          <w:sz w:val="24"/>
          <w:szCs w:val="24"/>
        </w:rPr>
        <w:t>566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6E135F" w:rsidRPr="006E135F">
        <w:rPr>
          <w:rFonts w:ascii="Times New Roman" w:hAnsi="Times New Roman" w:cs="Times New Roman"/>
          <w:sz w:val="24"/>
          <w:szCs w:val="24"/>
        </w:rPr>
        <w:t>437</w:t>
      </w:r>
      <w:r w:rsidR="006E135F">
        <w:rPr>
          <w:rFonts w:ascii="Times New Roman" w:hAnsi="Times New Roman" w:cs="Times New Roman"/>
          <w:sz w:val="24"/>
          <w:szCs w:val="24"/>
        </w:rPr>
        <w:t>,00 EUR iz državnog proračuna</w:t>
      </w:r>
      <w:r w:rsidR="00A24F17">
        <w:rPr>
          <w:rFonts w:ascii="Times New Roman" w:hAnsi="Times New Roman" w:cs="Times New Roman"/>
          <w:sz w:val="24"/>
          <w:szCs w:val="24"/>
        </w:rPr>
        <w:t>, izvora 11 – Opći prihodi i primici</w:t>
      </w:r>
      <w:r w:rsidR="006E135F">
        <w:rPr>
          <w:rFonts w:ascii="Times New Roman" w:hAnsi="Times New Roman" w:cs="Times New Roman"/>
          <w:sz w:val="24"/>
          <w:szCs w:val="24"/>
        </w:rPr>
        <w:t xml:space="preserve">, </w:t>
      </w:r>
      <w:r w:rsidR="006E135F" w:rsidRPr="001F73E4">
        <w:rPr>
          <w:rFonts w:ascii="Times New Roman" w:hAnsi="Times New Roman" w:cs="Times New Roman"/>
          <w:sz w:val="24"/>
          <w:szCs w:val="24"/>
        </w:rPr>
        <w:t>170</w:t>
      </w:r>
      <w:r w:rsidR="009501EB">
        <w:rPr>
          <w:rFonts w:ascii="Times New Roman" w:hAnsi="Times New Roman" w:cs="Times New Roman"/>
          <w:sz w:val="24"/>
          <w:szCs w:val="24"/>
        </w:rPr>
        <w:t>.</w:t>
      </w:r>
      <w:r w:rsidR="006E135F" w:rsidRPr="001F73E4">
        <w:rPr>
          <w:rFonts w:ascii="Times New Roman" w:hAnsi="Times New Roman" w:cs="Times New Roman"/>
          <w:sz w:val="24"/>
          <w:szCs w:val="24"/>
        </w:rPr>
        <w:t>959</w:t>
      </w:r>
      <w:r w:rsidR="006E135F">
        <w:rPr>
          <w:rFonts w:ascii="Times New Roman" w:hAnsi="Times New Roman" w:cs="Times New Roman"/>
          <w:sz w:val="24"/>
          <w:szCs w:val="24"/>
        </w:rPr>
        <w:t>,00 EUR iz  „NPOO“ sredstava</w:t>
      </w:r>
      <w:r w:rsidR="00A24F17">
        <w:rPr>
          <w:rFonts w:ascii="Times New Roman" w:hAnsi="Times New Roman" w:cs="Times New Roman"/>
          <w:sz w:val="24"/>
          <w:szCs w:val="24"/>
        </w:rPr>
        <w:t>, izvor 581 – Mehanizam za oporavak i otpornost</w:t>
      </w:r>
      <w:r w:rsidR="006E135F">
        <w:rPr>
          <w:rFonts w:ascii="Times New Roman" w:hAnsi="Times New Roman" w:cs="Times New Roman"/>
          <w:sz w:val="24"/>
          <w:szCs w:val="24"/>
        </w:rPr>
        <w:t xml:space="preserve">) te </w:t>
      </w:r>
      <w:r w:rsidR="006E135F" w:rsidRPr="00982D92">
        <w:rPr>
          <w:rFonts w:ascii="Times New Roman" w:hAnsi="Times New Roman" w:cs="Times New Roman"/>
          <w:b/>
          <w:bCs/>
          <w:sz w:val="24"/>
          <w:szCs w:val="24"/>
        </w:rPr>
        <w:t>4.756.982,00 EUR</w:t>
      </w:r>
      <w:r w:rsidR="006E135F">
        <w:rPr>
          <w:rFonts w:ascii="Times New Roman" w:hAnsi="Times New Roman" w:cs="Times New Roman"/>
          <w:sz w:val="24"/>
          <w:szCs w:val="24"/>
        </w:rPr>
        <w:t xml:space="preserve"> za 2028. godinu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6E135F">
        <w:rPr>
          <w:rFonts w:ascii="Times New Roman" w:hAnsi="Times New Roman" w:cs="Times New Roman"/>
          <w:sz w:val="24"/>
          <w:szCs w:val="24"/>
        </w:rPr>
        <w:t>(</w:t>
      </w:r>
      <w:r w:rsidR="006E135F" w:rsidRPr="006E135F">
        <w:rPr>
          <w:rFonts w:ascii="Times New Roman" w:hAnsi="Times New Roman" w:cs="Times New Roman"/>
          <w:sz w:val="24"/>
          <w:szCs w:val="24"/>
        </w:rPr>
        <w:t>4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6E135F" w:rsidRPr="006E135F">
        <w:rPr>
          <w:rFonts w:ascii="Times New Roman" w:hAnsi="Times New Roman" w:cs="Times New Roman"/>
          <w:sz w:val="24"/>
          <w:szCs w:val="24"/>
        </w:rPr>
        <w:t>5</w:t>
      </w:r>
      <w:r w:rsidR="000A1E76">
        <w:rPr>
          <w:rFonts w:ascii="Times New Roman" w:hAnsi="Times New Roman" w:cs="Times New Roman"/>
          <w:sz w:val="24"/>
          <w:szCs w:val="24"/>
        </w:rPr>
        <w:t>86</w:t>
      </w:r>
      <w:r w:rsidR="006E135F">
        <w:rPr>
          <w:rFonts w:ascii="Times New Roman" w:hAnsi="Times New Roman" w:cs="Times New Roman"/>
          <w:sz w:val="24"/>
          <w:szCs w:val="24"/>
        </w:rPr>
        <w:t>.</w:t>
      </w:r>
      <w:r w:rsidR="000A1E76">
        <w:rPr>
          <w:rFonts w:ascii="Times New Roman" w:hAnsi="Times New Roman" w:cs="Times New Roman"/>
          <w:sz w:val="24"/>
          <w:szCs w:val="24"/>
        </w:rPr>
        <w:t>023</w:t>
      </w:r>
      <w:r w:rsidR="006E135F">
        <w:rPr>
          <w:rFonts w:ascii="Times New Roman" w:hAnsi="Times New Roman" w:cs="Times New Roman"/>
          <w:sz w:val="24"/>
          <w:szCs w:val="24"/>
        </w:rPr>
        <w:t>,00 EUR iz državnog proračuna</w:t>
      </w:r>
      <w:r w:rsidR="00A24F17">
        <w:rPr>
          <w:rFonts w:ascii="Times New Roman" w:hAnsi="Times New Roman" w:cs="Times New Roman"/>
          <w:sz w:val="24"/>
          <w:szCs w:val="24"/>
        </w:rPr>
        <w:t>, izvor 11 – Opći prihodi i primici</w:t>
      </w:r>
      <w:r w:rsidR="006E135F">
        <w:rPr>
          <w:rFonts w:ascii="Times New Roman" w:hAnsi="Times New Roman" w:cs="Times New Roman"/>
          <w:sz w:val="24"/>
          <w:szCs w:val="24"/>
        </w:rPr>
        <w:t xml:space="preserve">, </w:t>
      </w:r>
      <w:r w:rsidR="006E135F" w:rsidRPr="001F73E4">
        <w:rPr>
          <w:rFonts w:ascii="Times New Roman" w:hAnsi="Times New Roman" w:cs="Times New Roman"/>
          <w:sz w:val="24"/>
          <w:szCs w:val="24"/>
        </w:rPr>
        <w:t>170</w:t>
      </w:r>
      <w:r w:rsidR="000A1E76">
        <w:rPr>
          <w:rFonts w:ascii="Times New Roman" w:hAnsi="Times New Roman" w:cs="Times New Roman"/>
          <w:sz w:val="24"/>
          <w:szCs w:val="24"/>
        </w:rPr>
        <w:t>.</w:t>
      </w:r>
      <w:r w:rsidR="006E135F" w:rsidRPr="001F73E4">
        <w:rPr>
          <w:rFonts w:ascii="Times New Roman" w:hAnsi="Times New Roman" w:cs="Times New Roman"/>
          <w:sz w:val="24"/>
          <w:szCs w:val="24"/>
        </w:rPr>
        <w:t>959</w:t>
      </w:r>
      <w:r w:rsidR="006E135F">
        <w:rPr>
          <w:rFonts w:ascii="Times New Roman" w:hAnsi="Times New Roman" w:cs="Times New Roman"/>
          <w:sz w:val="24"/>
          <w:szCs w:val="24"/>
        </w:rPr>
        <w:t>,00 EUR iz  „NPOO“ sredstava</w:t>
      </w:r>
      <w:r w:rsidR="00A24F17">
        <w:rPr>
          <w:rFonts w:ascii="Times New Roman" w:hAnsi="Times New Roman" w:cs="Times New Roman"/>
          <w:sz w:val="24"/>
          <w:szCs w:val="24"/>
        </w:rPr>
        <w:t>, izvora 581 – Mehanizam za oporavak i otpornost</w:t>
      </w:r>
      <w:r w:rsidR="006E135F">
        <w:rPr>
          <w:rFonts w:ascii="Times New Roman" w:hAnsi="Times New Roman" w:cs="Times New Roman"/>
          <w:sz w:val="24"/>
          <w:szCs w:val="24"/>
        </w:rPr>
        <w:t xml:space="preserve">). </w:t>
      </w:r>
      <w:r w:rsidR="00285BE8">
        <w:rPr>
          <w:rFonts w:ascii="Times New Roman" w:hAnsi="Times New Roman" w:cs="Times New Roman"/>
          <w:sz w:val="24"/>
          <w:szCs w:val="24"/>
        </w:rPr>
        <w:t>Ukupn</w:t>
      </w:r>
      <w:r w:rsidR="006E135F">
        <w:rPr>
          <w:rFonts w:ascii="Times New Roman" w:hAnsi="Times New Roman" w:cs="Times New Roman"/>
          <w:sz w:val="24"/>
          <w:szCs w:val="24"/>
        </w:rPr>
        <w:t>i</w:t>
      </w:r>
      <w:r w:rsidR="00285BE8">
        <w:rPr>
          <w:rFonts w:ascii="Times New Roman" w:hAnsi="Times New Roman" w:cs="Times New Roman"/>
          <w:sz w:val="24"/>
          <w:szCs w:val="24"/>
        </w:rPr>
        <w:t xml:space="preserve"> planirani iznos</w:t>
      </w:r>
      <w:r w:rsidR="006E135F">
        <w:rPr>
          <w:rFonts w:ascii="Times New Roman" w:hAnsi="Times New Roman" w:cs="Times New Roman"/>
          <w:sz w:val="24"/>
          <w:szCs w:val="24"/>
        </w:rPr>
        <w:t>i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6E135F">
        <w:rPr>
          <w:rFonts w:ascii="Times New Roman" w:hAnsi="Times New Roman" w:cs="Times New Roman"/>
          <w:sz w:val="24"/>
          <w:szCs w:val="24"/>
        </w:rPr>
        <w:t>prihoda</w:t>
      </w:r>
      <w:r w:rsidR="002202AF">
        <w:rPr>
          <w:rFonts w:ascii="Times New Roman" w:hAnsi="Times New Roman" w:cs="Times New Roman"/>
          <w:sz w:val="24"/>
          <w:szCs w:val="24"/>
        </w:rPr>
        <w:t xml:space="preserve"> izvan Programskog ugovora koji određuje dodijeljena sredstva iz državnog proračuna - vlastiti prihodi (projekti i poslovi fakulteta iz djelokruga rada i stručnosti uz naknadu iz stručnih, visokostručnih i znanstvenih projekata), participacije studenata u troškovima studija – školarina i ostalih naknada te prihodi ostvareni od EU projekata i ostalih pomoći </w:t>
      </w:r>
      <w:r w:rsidR="006E135F">
        <w:rPr>
          <w:rFonts w:ascii="Times New Roman" w:hAnsi="Times New Roman" w:cs="Times New Roman"/>
          <w:sz w:val="24"/>
          <w:szCs w:val="24"/>
        </w:rPr>
        <w:t>iznose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.000,00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6</w:t>
      </w:r>
      <w:r w:rsidR="00285BE8">
        <w:rPr>
          <w:rFonts w:ascii="Times New Roman" w:hAnsi="Times New Roman" w:cs="Times New Roman"/>
          <w:sz w:val="24"/>
          <w:szCs w:val="24"/>
        </w:rPr>
        <w:t xml:space="preserve">.,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,000,00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7</w:t>
      </w:r>
      <w:r w:rsidR="00285BE8">
        <w:rPr>
          <w:rFonts w:ascii="Times New Roman" w:hAnsi="Times New Roman" w:cs="Times New Roman"/>
          <w:sz w:val="24"/>
          <w:szCs w:val="24"/>
        </w:rPr>
        <w:t xml:space="preserve">. i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0.000,00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8</w:t>
      </w:r>
      <w:r w:rsidR="00285BE8">
        <w:rPr>
          <w:rFonts w:ascii="Times New Roman" w:hAnsi="Times New Roman" w:cs="Times New Roman"/>
          <w:sz w:val="24"/>
          <w:szCs w:val="24"/>
        </w:rPr>
        <w:t>. godini</w:t>
      </w:r>
      <w:r w:rsidR="00BE79F5">
        <w:rPr>
          <w:rFonts w:ascii="Times New Roman" w:hAnsi="Times New Roman" w:cs="Times New Roman"/>
          <w:sz w:val="24"/>
          <w:szCs w:val="24"/>
        </w:rPr>
        <w:t xml:space="preserve"> </w:t>
      </w:r>
      <w:r w:rsidR="005013B0">
        <w:rPr>
          <w:rFonts w:ascii="Times New Roman" w:hAnsi="Times New Roman" w:cs="Times New Roman"/>
          <w:sz w:val="24"/>
          <w:szCs w:val="24"/>
        </w:rPr>
        <w:t>iz</w:t>
      </w:r>
      <w:r w:rsidR="00BE79F5"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A24F17">
        <w:rPr>
          <w:rFonts w:ascii="Times New Roman" w:hAnsi="Times New Roman" w:cs="Times New Roman"/>
          <w:sz w:val="24"/>
          <w:szCs w:val="24"/>
        </w:rPr>
        <w:t xml:space="preserve"> (izvor 31 – Vlastiti prihodi)</w:t>
      </w:r>
      <w:r w:rsidR="00285BE8">
        <w:rPr>
          <w:rFonts w:ascii="Times New Roman" w:hAnsi="Times New Roman" w:cs="Times New Roman"/>
          <w:sz w:val="24"/>
          <w:szCs w:val="24"/>
        </w:rPr>
        <w:t xml:space="preserve">, </w:t>
      </w:r>
      <w:r w:rsidR="00907CBF">
        <w:rPr>
          <w:rFonts w:ascii="Times New Roman" w:hAnsi="Times New Roman" w:cs="Times New Roman"/>
          <w:sz w:val="24"/>
          <w:szCs w:val="24"/>
        </w:rPr>
        <w:t>od</w:t>
      </w:r>
      <w:r w:rsidR="00285BE8">
        <w:rPr>
          <w:rFonts w:ascii="Times New Roman" w:hAnsi="Times New Roman" w:cs="Times New Roman"/>
          <w:sz w:val="24"/>
          <w:szCs w:val="24"/>
        </w:rPr>
        <w:t xml:space="preserve"> školarina i participacija, uplata studenata </w:t>
      </w:r>
      <w:r w:rsidR="00A24F17">
        <w:rPr>
          <w:rFonts w:ascii="Times New Roman" w:hAnsi="Times New Roman" w:cs="Times New Roman"/>
          <w:sz w:val="24"/>
          <w:szCs w:val="24"/>
        </w:rPr>
        <w:t xml:space="preserve">(izvor 43- </w:t>
      </w:r>
      <w:r w:rsidR="00A24F17" w:rsidRPr="00A24F17">
        <w:rPr>
          <w:rFonts w:ascii="Times New Roman" w:hAnsi="Times New Roman" w:cs="Times New Roman"/>
          <w:sz w:val="24"/>
          <w:szCs w:val="24"/>
        </w:rPr>
        <w:t>Ostali prihodi za posebne namjene</w:t>
      </w:r>
      <w:r w:rsidR="00A24F17">
        <w:rPr>
          <w:rFonts w:ascii="Times New Roman" w:hAnsi="Times New Roman" w:cs="Times New Roman"/>
          <w:sz w:val="24"/>
          <w:szCs w:val="24"/>
        </w:rPr>
        <w:t>)</w:t>
      </w:r>
      <w:r w:rsidR="00A24F17" w:rsidRP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sz w:val="24"/>
          <w:szCs w:val="24"/>
        </w:rPr>
        <w:t>u 2026. te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140.000,00 EUR 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za 2027. </w:t>
      </w:r>
      <w:r w:rsidR="00BE79F5">
        <w:rPr>
          <w:rFonts w:ascii="Times New Roman" w:hAnsi="Times New Roman" w:cs="Times New Roman"/>
          <w:sz w:val="24"/>
          <w:szCs w:val="24"/>
        </w:rPr>
        <w:t>i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 2028. godinu</w:t>
      </w:r>
      <w:r w:rsidR="00285BE8">
        <w:rPr>
          <w:rFonts w:ascii="Times New Roman" w:hAnsi="Times New Roman" w:cs="Times New Roman"/>
          <w:sz w:val="24"/>
          <w:szCs w:val="24"/>
        </w:rPr>
        <w:t>, sukladno projekcijama u odnosu na dosadašnje uobičajeno ostvarivan</w:t>
      </w:r>
      <w:r w:rsidR="005013B0">
        <w:rPr>
          <w:rFonts w:ascii="Times New Roman" w:hAnsi="Times New Roman" w:cs="Times New Roman"/>
          <w:sz w:val="24"/>
          <w:szCs w:val="24"/>
        </w:rPr>
        <w:t>j</w:t>
      </w:r>
      <w:r w:rsidR="00285BE8">
        <w:rPr>
          <w:rFonts w:ascii="Times New Roman" w:hAnsi="Times New Roman" w:cs="Times New Roman"/>
          <w:sz w:val="24"/>
          <w:szCs w:val="24"/>
        </w:rPr>
        <w:t>e prihod</w:t>
      </w:r>
      <w:r w:rsidR="00E11E7B">
        <w:rPr>
          <w:rFonts w:ascii="Times New Roman" w:hAnsi="Times New Roman" w:cs="Times New Roman"/>
          <w:sz w:val="24"/>
          <w:szCs w:val="24"/>
        </w:rPr>
        <w:t>a</w:t>
      </w:r>
      <w:r w:rsidR="00285BE8">
        <w:rPr>
          <w:rFonts w:ascii="Times New Roman" w:hAnsi="Times New Roman" w:cs="Times New Roman"/>
          <w:sz w:val="24"/>
          <w:szCs w:val="24"/>
        </w:rPr>
        <w:t xml:space="preserve"> i njihova kretanja</w:t>
      </w:r>
      <w:r w:rsidR="00BE79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sklopu prihoda od EU projekata Sveučilišta u Zagrebu, planirani su prihodi Erasmus + projekata</w:t>
      </w:r>
      <w:r w:rsidR="00BE79F5">
        <w:rPr>
          <w:rFonts w:ascii="Times New Roman" w:hAnsi="Times New Roman" w:cs="Times New Roman"/>
          <w:sz w:val="24"/>
          <w:szCs w:val="24"/>
        </w:rPr>
        <w:t xml:space="preserve"> i projekata Europske svemirske agencije te Horizon projekta</w:t>
      </w:r>
      <w:r>
        <w:rPr>
          <w:rFonts w:ascii="Times New Roman" w:hAnsi="Times New Roman" w:cs="Times New Roman"/>
          <w:sz w:val="24"/>
          <w:szCs w:val="24"/>
        </w:rPr>
        <w:t xml:space="preserve"> u tijeku te prihodi nov</w:t>
      </w:r>
      <w:r w:rsidR="00BE79F5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Erasmus + projek</w:t>
      </w:r>
      <w:r w:rsidR="00BE79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 w:rsidR="00BE79F5">
        <w:rPr>
          <w:rFonts w:ascii="Times New Roman" w:hAnsi="Times New Roman" w:cs="Times New Roman"/>
          <w:sz w:val="24"/>
          <w:szCs w:val="24"/>
        </w:rPr>
        <w:t xml:space="preserve"> i pr</w:t>
      </w:r>
      <w:r w:rsidR="005013B0">
        <w:rPr>
          <w:rFonts w:ascii="Times New Roman" w:hAnsi="Times New Roman" w:cs="Times New Roman"/>
          <w:sz w:val="24"/>
          <w:szCs w:val="24"/>
        </w:rPr>
        <w:t>ojekata</w:t>
      </w:r>
      <w:r w:rsidR="00BE79F5">
        <w:rPr>
          <w:rFonts w:ascii="Times New Roman" w:hAnsi="Times New Roman" w:cs="Times New Roman"/>
          <w:sz w:val="24"/>
          <w:szCs w:val="24"/>
        </w:rPr>
        <w:t xml:space="preserve"> Europske svemirske agencije</w:t>
      </w:r>
      <w:r w:rsidR="00A24F17">
        <w:rPr>
          <w:rFonts w:ascii="Times New Roman" w:hAnsi="Times New Roman" w:cs="Times New Roman"/>
          <w:sz w:val="24"/>
          <w:szCs w:val="24"/>
        </w:rPr>
        <w:t xml:space="preserve"> (izvor 5100- </w:t>
      </w:r>
      <w:r w:rsidR="00EF56B2">
        <w:rPr>
          <w:rFonts w:ascii="Times New Roman" w:hAnsi="Times New Roman" w:cs="Times New Roman"/>
          <w:sz w:val="24"/>
          <w:szCs w:val="24"/>
        </w:rPr>
        <w:t>P</w:t>
      </w:r>
      <w:r w:rsidR="00A24F17">
        <w:rPr>
          <w:rFonts w:ascii="Times New Roman" w:hAnsi="Times New Roman" w:cs="Times New Roman"/>
          <w:sz w:val="24"/>
          <w:szCs w:val="24"/>
        </w:rPr>
        <w:t>rogrami Unije – raspoloživ predujam ili unaprijed plaćen prihod)</w:t>
      </w:r>
      <w:r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BE79F5" w:rsidRPr="00BE79F5">
        <w:rPr>
          <w:rFonts w:ascii="Times New Roman" w:hAnsi="Times New Roman" w:cs="Times New Roman"/>
          <w:sz w:val="24"/>
          <w:szCs w:val="24"/>
        </w:rPr>
        <w:t>od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467,741,00</w:t>
      </w:r>
      <w:r w:rsidRPr="0096059E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sz w:val="24"/>
          <w:szCs w:val="24"/>
        </w:rPr>
        <w:t>u 2026. godini,</w:t>
      </w:r>
      <w:r w:rsidR="00BE79F5" w:rsidRPr="00BE79F5"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205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075,00</w:t>
      </w:r>
      <w:r w:rsidR="00BE79F5">
        <w:rPr>
          <w:rFonts w:ascii="Times New Roman" w:hAnsi="Times New Roman" w:cs="Times New Roman"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BE79F5">
        <w:rPr>
          <w:rFonts w:ascii="Times New Roman" w:hAnsi="Times New Roman" w:cs="Times New Roman"/>
          <w:sz w:val="24"/>
          <w:szCs w:val="24"/>
        </w:rPr>
        <w:t xml:space="preserve"> u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 2027. godini</w:t>
      </w:r>
      <w:r w:rsidR="00BE79F5">
        <w:rPr>
          <w:rFonts w:ascii="Times New Roman" w:hAnsi="Times New Roman" w:cs="Times New Roman"/>
          <w:sz w:val="24"/>
          <w:szCs w:val="24"/>
        </w:rPr>
        <w:t xml:space="preserve"> te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 xml:space="preserve">35.000,00 EUR </w:t>
      </w:r>
      <w:r w:rsidR="00BE79F5">
        <w:rPr>
          <w:rFonts w:ascii="Times New Roman" w:hAnsi="Times New Roman" w:cs="Times New Roman"/>
          <w:sz w:val="24"/>
          <w:szCs w:val="24"/>
        </w:rPr>
        <w:t xml:space="preserve">u </w:t>
      </w:r>
      <w:r w:rsidR="00BE79F5" w:rsidRPr="00BE79F5">
        <w:rPr>
          <w:rFonts w:ascii="Times New Roman" w:hAnsi="Times New Roman" w:cs="Times New Roman"/>
          <w:sz w:val="24"/>
          <w:szCs w:val="24"/>
        </w:rPr>
        <w:t>2028. godini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koji će se koristiti i u narednim godinama</w:t>
      </w:r>
      <w:r w:rsidR="005013B0">
        <w:rPr>
          <w:rFonts w:ascii="Times New Roman" w:hAnsi="Times New Roman" w:cs="Times New Roman"/>
          <w:sz w:val="24"/>
          <w:szCs w:val="24"/>
        </w:rPr>
        <w:t>.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2C7680">
        <w:rPr>
          <w:rFonts w:ascii="Times New Roman" w:hAnsi="Times New Roman" w:cs="Times New Roman"/>
          <w:sz w:val="24"/>
          <w:szCs w:val="24"/>
        </w:rPr>
        <w:t xml:space="preserve"> su i</w:t>
      </w:r>
      <w:r>
        <w:rPr>
          <w:rFonts w:ascii="Times New Roman" w:hAnsi="Times New Roman" w:cs="Times New Roman"/>
          <w:sz w:val="24"/>
          <w:szCs w:val="24"/>
        </w:rPr>
        <w:t xml:space="preserve"> prihodi iz</w:t>
      </w:r>
      <w:r w:rsidR="002C7680">
        <w:rPr>
          <w:rFonts w:ascii="Times New Roman" w:hAnsi="Times New Roman" w:cs="Times New Roman"/>
          <w:sz w:val="24"/>
          <w:szCs w:val="24"/>
        </w:rPr>
        <w:t xml:space="preserve"> novog izvora </w:t>
      </w:r>
      <w:r w:rsidR="00A24F17">
        <w:rPr>
          <w:rFonts w:ascii="Times New Roman" w:hAnsi="Times New Roman" w:cs="Times New Roman"/>
          <w:sz w:val="24"/>
          <w:szCs w:val="24"/>
        </w:rPr>
        <w:t xml:space="preserve">(5011 - </w:t>
      </w:r>
      <w:r w:rsidR="00A24F17" w:rsidRPr="00A24F17">
        <w:rPr>
          <w:rFonts w:ascii="Times New Roman" w:hAnsi="Times New Roman" w:cs="Times New Roman"/>
          <w:sz w:val="24"/>
          <w:szCs w:val="24"/>
        </w:rPr>
        <w:t>Pomoći iz državnog proračuna</w:t>
      </w:r>
      <w:r w:rsid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A24F17" w:rsidRPr="00A24F17">
        <w:rPr>
          <w:rFonts w:ascii="Times New Roman" w:hAnsi="Times New Roman" w:cs="Times New Roman"/>
          <w:sz w:val="24"/>
          <w:szCs w:val="24"/>
        </w:rPr>
        <w:t>kroz opće prihode i primitke</w:t>
      </w:r>
      <w:r w:rsidR="00A24F17">
        <w:rPr>
          <w:rFonts w:ascii="Times New Roman" w:hAnsi="Times New Roman" w:cs="Times New Roman"/>
          <w:sz w:val="24"/>
          <w:szCs w:val="24"/>
        </w:rPr>
        <w:t>)</w:t>
      </w:r>
      <w:r w:rsidR="00A24F17" w:rsidRP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>po osnovi ostalih pomoći koje nam prenose drugi pro</w:t>
      </w:r>
      <w:r w:rsidR="005013B0">
        <w:rPr>
          <w:rFonts w:ascii="Times New Roman" w:hAnsi="Times New Roman" w:cs="Times New Roman"/>
          <w:sz w:val="24"/>
          <w:szCs w:val="24"/>
        </w:rPr>
        <w:t>r</w:t>
      </w:r>
      <w:r w:rsidR="002C7680">
        <w:rPr>
          <w:rFonts w:ascii="Times New Roman" w:hAnsi="Times New Roman" w:cs="Times New Roman"/>
          <w:sz w:val="24"/>
          <w:szCs w:val="24"/>
        </w:rPr>
        <w:t xml:space="preserve">ačunski korisnici iz sredstava državnog proračuna – Hrvatska zaklada za znanost </w:t>
      </w:r>
      <w:r w:rsidR="00982D92">
        <w:rPr>
          <w:rFonts w:ascii="Times New Roman" w:hAnsi="Times New Roman" w:cs="Times New Roman"/>
          <w:sz w:val="24"/>
          <w:szCs w:val="24"/>
        </w:rPr>
        <w:t>za potrebe provedbe projekata i aktivnosti koje financira</w:t>
      </w:r>
      <w:r w:rsidR="00D33C9B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 xml:space="preserve">196.468,00 EUR </w:t>
      </w:r>
      <w:r w:rsidR="00FD6ECC">
        <w:rPr>
          <w:rFonts w:ascii="Times New Roman" w:hAnsi="Times New Roman" w:cs="Times New Roman"/>
          <w:sz w:val="24"/>
          <w:szCs w:val="24"/>
        </w:rPr>
        <w:t>u 202</w:t>
      </w:r>
      <w:r w:rsidR="00A24F17">
        <w:rPr>
          <w:rFonts w:ascii="Times New Roman" w:hAnsi="Times New Roman" w:cs="Times New Roman"/>
          <w:sz w:val="24"/>
          <w:szCs w:val="24"/>
        </w:rPr>
        <w:t>6</w:t>
      </w:r>
      <w:r w:rsidR="00FD6ECC">
        <w:rPr>
          <w:rFonts w:ascii="Times New Roman" w:hAnsi="Times New Roman" w:cs="Times New Roman"/>
          <w:sz w:val="24"/>
          <w:szCs w:val="24"/>
        </w:rPr>
        <w:t xml:space="preserve">. godini,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180.242,00</w:t>
      </w:r>
      <w:r w:rsidR="00982D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FD6ECC">
        <w:rPr>
          <w:rFonts w:ascii="Times New Roman" w:hAnsi="Times New Roman" w:cs="Times New Roman"/>
          <w:sz w:val="24"/>
          <w:szCs w:val="24"/>
        </w:rPr>
        <w:t xml:space="preserve"> u 2027. godini i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131</w:t>
      </w:r>
      <w:r w:rsidR="00907C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748,00 EUR</w:t>
      </w:r>
      <w:r w:rsidR="00FD6ECC">
        <w:rPr>
          <w:rFonts w:ascii="Times New Roman" w:hAnsi="Times New Roman" w:cs="Times New Roman"/>
          <w:sz w:val="24"/>
          <w:szCs w:val="24"/>
        </w:rPr>
        <w:t xml:space="preserve"> u 2028.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D92">
        <w:rPr>
          <w:rFonts w:ascii="Times New Roman" w:hAnsi="Times New Roman" w:cs="Times New Roman"/>
          <w:sz w:val="24"/>
          <w:szCs w:val="24"/>
        </w:rPr>
        <w:t>Hrva</w:t>
      </w:r>
      <w:r w:rsidR="005013B0">
        <w:rPr>
          <w:rFonts w:ascii="Times New Roman" w:hAnsi="Times New Roman" w:cs="Times New Roman"/>
          <w:sz w:val="24"/>
          <w:szCs w:val="24"/>
        </w:rPr>
        <w:t>ts</w:t>
      </w:r>
      <w:r w:rsidR="00982D92">
        <w:rPr>
          <w:rFonts w:ascii="Times New Roman" w:hAnsi="Times New Roman" w:cs="Times New Roman"/>
          <w:sz w:val="24"/>
          <w:szCs w:val="24"/>
        </w:rPr>
        <w:t>ka zaklada za znanost za prvu polovicu 2026. godine prenosi i sre</w:t>
      </w:r>
      <w:r w:rsidR="00907CBF">
        <w:rPr>
          <w:rFonts w:ascii="Times New Roman" w:hAnsi="Times New Roman" w:cs="Times New Roman"/>
          <w:sz w:val="24"/>
          <w:szCs w:val="24"/>
        </w:rPr>
        <w:t>d</w:t>
      </w:r>
      <w:r w:rsidR="00982D92">
        <w:rPr>
          <w:rFonts w:ascii="Times New Roman" w:hAnsi="Times New Roman" w:cs="Times New Roman"/>
          <w:sz w:val="24"/>
          <w:szCs w:val="24"/>
        </w:rPr>
        <w:t xml:space="preserve">stva iz „NPOO“ sredstava </w:t>
      </w:r>
      <w:r w:rsidR="00A24F17">
        <w:rPr>
          <w:rFonts w:ascii="Times New Roman" w:hAnsi="Times New Roman" w:cs="Times New Roman"/>
          <w:sz w:val="24"/>
          <w:szCs w:val="24"/>
        </w:rPr>
        <w:t xml:space="preserve">(izvor 581 -  Mehanizam za oporavak i otpornost) </w:t>
      </w:r>
      <w:r w:rsidR="00982D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907C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700,00 EUR</w:t>
      </w:r>
      <w:r w:rsidR="00982D92">
        <w:rPr>
          <w:rFonts w:ascii="Times New Roman" w:hAnsi="Times New Roman" w:cs="Times New Roman"/>
          <w:sz w:val="24"/>
          <w:szCs w:val="24"/>
        </w:rPr>
        <w:t>.</w:t>
      </w:r>
      <w:r w:rsidR="00982D92" w:rsidRP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>Prihodi od namjenskih d</w:t>
      </w:r>
      <w:r>
        <w:rPr>
          <w:rFonts w:ascii="Times New Roman" w:hAnsi="Times New Roman" w:cs="Times New Roman"/>
          <w:sz w:val="24"/>
          <w:szCs w:val="24"/>
        </w:rPr>
        <w:t>onacij</w:t>
      </w:r>
      <w:r w:rsidR="002C7680">
        <w:rPr>
          <w:rFonts w:ascii="Times New Roman" w:hAnsi="Times New Roman" w:cs="Times New Roman"/>
          <w:sz w:val="24"/>
          <w:szCs w:val="24"/>
        </w:rPr>
        <w:t>a</w:t>
      </w:r>
      <w:r w:rsidR="00907CBF">
        <w:rPr>
          <w:rFonts w:ascii="Times New Roman" w:hAnsi="Times New Roman" w:cs="Times New Roman"/>
          <w:sz w:val="24"/>
          <w:szCs w:val="24"/>
        </w:rPr>
        <w:t xml:space="preserve"> (izvor 61 -Donacije)</w:t>
      </w:r>
      <w:r>
        <w:rPr>
          <w:rFonts w:ascii="Times New Roman" w:hAnsi="Times New Roman" w:cs="Times New Roman"/>
          <w:sz w:val="24"/>
          <w:szCs w:val="24"/>
        </w:rPr>
        <w:t xml:space="preserve"> planirani su iznosu od 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C768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2C7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680" w:rsidRPr="002C7680">
        <w:rPr>
          <w:rFonts w:ascii="Times New Roman" w:hAnsi="Times New Roman" w:cs="Times New Roman"/>
          <w:sz w:val="24"/>
          <w:szCs w:val="24"/>
        </w:rPr>
        <w:t>za sve tri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79F5">
        <w:rPr>
          <w:rFonts w:ascii="Times New Roman" w:hAnsi="Times New Roman" w:cs="Times New Roman"/>
          <w:sz w:val="24"/>
          <w:szCs w:val="24"/>
        </w:rPr>
        <w:t xml:space="preserve"> Ukupni planirani prihodi iz vlastitih i namjenskih prihoda fakulteta iznose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1.014.909,00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BE79F5">
        <w:rPr>
          <w:rFonts w:ascii="Times New Roman" w:hAnsi="Times New Roman" w:cs="Times New Roman"/>
          <w:sz w:val="24"/>
          <w:szCs w:val="24"/>
        </w:rPr>
        <w:t>u 2026. godini,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697.317,00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u</w:t>
      </w:r>
      <w:r w:rsidR="00BE79F5">
        <w:rPr>
          <w:rFonts w:ascii="Times New Roman" w:hAnsi="Times New Roman" w:cs="Times New Roman"/>
          <w:sz w:val="24"/>
          <w:szCs w:val="24"/>
        </w:rPr>
        <w:t xml:space="preserve"> 2027. godini </w:t>
      </w:r>
      <w:r w:rsidR="00982D92">
        <w:rPr>
          <w:rFonts w:ascii="Times New Roman" w:hAnsi="Times New Roman" w:cs="Times New Roman"/>
          <w:sz w:val="24"/>
          <w:szCs w:val="24"/>
        </w:rPr>
        <w:t xml:space="preserve">i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478.748,00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u </w:t>
      </w:r>
      <w:r w:rsidR="00BE79F5">
        <w:rPr>
          <w:rFonts w:ascii="Times New Roman" w:hAnsi="Times New Roman" w:cs="Times New Roman"/>
          <w:sz w:val="24"/>
          <w:szCs w:val="24"/>
        </w:rPr>
        <w:t>2028. godini.</w:t>
      </w:r>
    </w:p>
    <w:p w14:paraId="73942BDA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2F0D" w14:textId="77777777" w:rsidR="00FC6B5C" w:rsidRPr="006A0D10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IZDACI</w:t>
      </w:r>
    </w:p>
    <w:p w14:paraId="724235ED" w14:textId="21BC8589" w:rsidR="00D33607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za 202</w:t>
      </w:r>
      <w:r w:rsidR="00285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462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868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245C4">
        <w:rPr>
          <w:rFonts w:ascii="Times New Roman" w:hAnsi="Times New Roman" w:cs="Times New Roman"/>
          <w:sz w:val="24"/>
          <w:szCs w:val="24"/>
        </w:rPr>
        <w:t>za 202</w:t>
      </w:r>
      <w:r w:rsidR="00285BE8">
        <w:rPr>
          <w:rFonts w:ascii="Times New Roman" w:hAnsi="Times New Roman" w:cs="Times New Roman"/>
          <w:sz w:val="24"/>
          <w:szCs w:val="24"/>
        </w:rPr>
        <w:t>7</w:t>
      </w:r>
      <w:r w:rsidRPr="001245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532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408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Pr="00285BE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1245C4">
        <w:rPr>
          <w:rFonts w:ascii="Times New Roman" w:hAnsi="Times New Roman" w:cs="Times New Roman"/>
          <w:sz w:val="24"/>
          <w:szCs w:val="24"/>
        </w:rPr>
        <w:t xml:space="preserve">te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391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246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 xml:space="preserve">,00 EUR </w:t>
      </w:r>
      <w:r w:rsidRPr="001245C4">
        <w:rPr>
          <w:rFonts w:ascii="Times New Roman" w:hAnsi="Times New Roman" w:cs="Times New Roman"/>
          <w:sz w:val="24"/>
          <w:szCs w:val="24"/>
        </w:rPr>
        <w:t>za 202</w:t>
      </w:r>
      <w:r w:rsidR="00285BE8">
        <w:rPr>
          <w:rFonts w:ascii="Times New Roman" w:hAnsi="Times New Roman" w:cs="Times New Roman"/>
          <w:sz w:val="24"/>
          <w:szCs w:val="24"/>
        </w:rPr>
        <w:t>8</w:t>
      </w:r>
      <w:r w:rsidRPr="001245C4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311CE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laniranim </w:t>
      </w:r>
      <w:r w:rsidR="009F03D4">
        <w:rPr>
          <w:rFonts w:ascii="Times New Roman" w:hAnsi="Times New Roman" w:cs="Times New Roman"/>
          <w:sz w:val="24"/>
          <w:szCs w:val="24"/>
        </w:rPr>
        <w:t>rashodima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aktivnosti planiranim predloženim P</w:t>
      </w:r>
      <w:r w:rsidRPr="000311CE">
        <w:rPr>
          <w:rFonts w:ascii="Times New Roman" w:hAnsi="Times New Roman" w:cs="Times New Roman"/>
          <w:sz w:val="24"/>
          <w:szCs w:val="24"/>
        </w:rPr>
        <w:t>rogramsk</w:t>
      </w:r>
      <w:r w:rsidR="009F03D4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ugovorom</w:t>
      </w:r>
      <w:r w:rsidRPr="00031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financiraju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osnovni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potrebnom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izvršavanju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fakulteta</w:t>
      </w:r>
      <w:r w:rsidR="009F03D4">
        <w:rPr>
          <w:rFonts w:ascii="Times New Roman" w:hAnsi="Times New Roman" w:cs="Times New Roman"/>
          <w:sz w:val="24"/>
          <w:szCs w:val="24"/>
        </w:rPr>
        <w:t xml:space="preserve"> te novim uočenim potrebama za unapr</w:t>
      </w:r>
      <w:r w:rsidR="005E469F">
        <w:rPr>
          <w:rFonts w:ascii="Times New Roman" w:hAnsi="Times New Roman" w:cs="Times New Roman"/>
          <w:sz w:val="24"/>
          <w:szCs w:val="24"/>
        </w:rPr>
        <w:t>i</w:t>
      </w:r>
      <w:r w:rsidR="009F03D4">
        <w:rPr>
          <w:rFonts w:ascii="Times New Roman" w:hAnsi="Times New Roman" w:cs="Times New Roman"/>
          <w:sz w:val="24"/>
          <w:szCs w:val="24"/>
        </w:rPr>
        <w:t>jeđenje djelatnosti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plaće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zaposlenika,</w:t>
      </w:r>
      <w:r>
        <w:rPr>
          <w:rFonts w:ascii="Times New Roman" w:hAnsi="Times New Roman" w:cs="Times New Roman"/>
          <w:sz w:val="24"/>
          <w:szCs w:val="24"/>
        </w:rPr>
        <w:t xml:space="preserve"> njihova </w:t>
      </w:r>
      <w:r w:rsidRPr="000311CE">
        <w:rPr>
          <w:rFonts w:ascii="Times New Roman" w:hAnsi="Times New Roman" w:cs="Times New Roman"/>
          <w:sz w:val="24"/>
          <w:szCs w:val="24"/>
        </w:rPr>
        <w:t>materijalna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prava</w:t>
      </w:r>
      <w:r>
        <w:rPr>
          <w:rFonts w:ascii="Times New Roman" w:hAnsi="Times New Roman" w:cs="Times New Roman"/>
          <w:sz w:val="24"/>
          <w:szCs w:val="24"/>
        </w:rPr>
        <w:t xml:space="preserve"> i zdravstvene preglede, obvezna javna davanja</w:t>
      </w:r>
      <w:r w:rsidRPr="00031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režijske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troškove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troškove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obavljanja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0311CE">
        <w:rPr>
          <w:rFonts w:ascii="Times New Roman" w:hAnsi="Times New Roman" w:cs="Times New Roman"/>
          <w:sz w:val="24"/>
          <w:szCs w:val="24"/>
        </w:rPr>
        <w:t>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nastavne,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znanstvene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stručne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djelatnosti</w:t>
      </w:r>
      <w:r w:rsidR="00A24F17">
        <w:rPr>
          <w:rFonts w:ascii="Times New Roman" w:hAnsi="Times New Roman" w:cs="Times New Roman"/>
          <w:sz w:val="24"/>
          <w:szCs w:val="24"/>
        </w:rPr>
        <w:t xml:space="preserve">, no sada i definirane </w:t>
      </w:r>
      <w:r w:rsidR="005013B0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A24F17">
        <w:rPr>
          <w:rFonts w:ascii="Times New Roman" w:hAnsi="Times New Roman" w:cs="Times New Roman"/>
          <w:sz w:val="24"/>
          <w:szCs w:val="24"/>
        </w:rPr>
        <w:t>razvojne i izvedbene djelatnosti</w:t>
      </w:r>
      <w:r>
        <w:rPr>
          <w:rFonts w:ascii="Times New Roman" w:hAnsi="Times New Roman" w:cs="Times New Roman"/>
          <w:sz w:val="24"/>
          <w:szCs w:val="24"/>
        </w:rPr>
        <w:t>. Za izvor 11 - Opći prihodi i primici u jednakim iznosima</w:t>
      </w:r>
      <w:r w:rsidR="00CE7E2D">
        <w:rPr>
          <w:rFonts w:ascii="Times New Roman" w:hAnsi="Times New Roman" w:cs="Times New Roman"/>
          <w:sz w:val="24"/>
          <w:szCs w:val="24"/>
        </w:rPr>
        <w:t xml:space="preserve"> rashodi su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CE7E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3B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visin</w:t>
      </w:r>
      <w:r w:rsidR="00CE7E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prihoda</w:t>
      </w:r>
      <w:r w:rsidR="00EF6E38">
        <w:rPr>
          <w:rFonts w:ascii="Times New Roman" w:hAnsi="Times New Roman" w:cs="Times New Roman"/>
          <w:sz w:val="24"/>
          <w:szCs w:val="24"/>
        </w:rPr>
        <w:t xml:space="preserve">, </w:t>
      </w:r>
      <w:r w:rsidR="004A088C">
        <w:rPr>
          <w:rFonts w:ascii="Times New Roman" w:hAnsi="Times New Roman" w:cs="Times New Roman"/>
          <w:sz w:val="24"/>
          <w:szCs w:val="24"/>
        </w:rPr>
        <w:t xml:space="preserve">a </w:t>
      </w:r>
      <w:r w:rsidR="00EF6E38">
        <w:rPr>
          <w:rFonts w:ascii="Times New Roman" w:hAnsi="Times New Roman" w:cs="Times New Roman"/>
          <w:sz w:val="24"/>
          <w:szCs w:val="24"/>
        </w:rPr>
        <w:t>za</w:t>
      </w:r>
      <w:r w:rsidR="00B97299">
        <w:rPr>
          <w:rFonts w:ascii="Times New Roman" w:hAnsi="Times New Roman" w:cs="Times New Roman"/>
          <w:sz w:val="24"/>
          <w:szCs w:val="24"/>
        </w:rPr>
        <w:t xml:space="preserve"> izvor 581</w:t>
      </w:r>
      <w:r w:rsidR="00EF6E38">
        <w:rPr>
          <w:rFonts w:ascii="Times New Roman" w:hAnsi="Times New Roman" w:cs="Times New Roman"/>
          <w:sz w:val="24"/>
          <w:szCs w:val="24"/>
        </w:rPr>
        <w:t xml:space="preserve"> – Mehanizam za oporavak i otpornost</w:t>
      </w:r>
      <w:r w:rsidR="004A088C">
        <w:rPr>
          <w:rFonts w:ascii="Times New Roman" w:hAnsi="Times New Roman" w:cs="Times New Roman"/>
          <w:sz w:val="24"/>
          <w:szCs w:val="24"/>
        </w:rPr>
        <w:t xml:space="preserve"> sukladno predloženom planu rashoda</w:t>
      </w:r>
      <w:r w:rsidR="009C32D7">
        <w:rPr>
          <w:rFonts w:ascii="Times New Roman" w:hAnsi="Times New Roman" w:cs="Times New Roman"/>
          <w:sz w:val="24"/>
          <w:szCs w:val="24"/>
        </w:rPr>
        <w:t xml:space="preserve"> Programskim ugovorom na razini proračunske godine u iznosima od </w:t>
      </w:r>
      <w:r w:rsidR="007E3DB2">
        <w:rPr>
          <w:rFonts w:ascii="Times New Roman" w:hAnsi="Times New Roman" w:cs="Times New Roman"/>
          <w:sz w:val="24"/>
          <w:szCs w:val="24"/>
        </w:rPr>
        <w:t xml:space="preserve">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208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399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9C32D7">
        <w:rPr>
          <w:rFonts w:ascii="Times New Roman" w:hAnsi="Times New Roman" w:cs="Times New Roman"/>
          <w:sz w:val="24"/>
          <w:szCs w:val="24"/>
        </w:rPr>
        <w:t xml:space="preserve">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9C32D7">
        <w:rPr>
          <w:rFonts w:ascii="Times New Roman" w:hAnsi="Times New Roman" w:cs="Times New Roman"/>
          <w:sz w:val="24"/>
          <w:szCs w:val="24"/>
        </w:rPr>
        <w:t xml:space="preserve"> u 2026.,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192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562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9C32D7">
        <w:rPr>
          <w:rFonts w:ascii="Times New Roman" w:hAnsi="Times New Roman" w:cs="Times New Roman"/>
          <w:sz w:val="24"/>
          <w:szCs w:val="24"/>
        </w:rPr>
        <w:t xml:space="preserve"> u 2027. i 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137</w:t>
      </w:r>
      <w:r w:rsidR="009C32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>475</w:t>
      </w:r>
      <w:r w:rsidR="009C32D7" w:rsidRPr="009C32D7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9C32D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9C32D7">
        <w:rPr>
          <w:rFonts w:ascii="Times New Roman" w:hAnsi="Times New Roman" w:cs="Times New Roman"/>
          <w:sz w:val="24"/>
          <w:szCs w:val="24"/>
        </w:rPr>
        <w:t xml:space="preserve"> u 2028. godini</w:t>
      </w:r>
      <w:r w:rsidR="00EF6E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Fakultet će u narednom razdoblju izvršavati i rashode iz ostvarenih i prenesenih sredstava – poglavito ostvarenih iz znanstvenih, stručnih, završenih EU i međunarodnih projekata (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7463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3">
        <w:rPr>
          <w:rFonts w:ascii="Times New Roman" w:hAnsi="Times New Roman" w:cs="Times New Roman"/>
          <w:b/>
          <w:bCs/>
          <w:sz w:val="24"/>
          <w:szCs w:val="24"/>
        </w:rPr>
        <w:t>156</w:t>
      </w:r>
      <w:r w:rsidRPr="00C20C37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67C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760C34">
        <w:t xml:space="preserve"> 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773.409,00</w:t>
      </w:r>
      <w:r w:rsidRPr="00C20C37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67C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godini i 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667.748,00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E3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67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C4A" w:rsidRPr="00A67C4A">
        <w:rPr>
          <w:rFonts w:ascii="Times New Roman" w:hAnsi="Times New Roman" w:cs="Times New Roman"/>
          <w:sz w:val="24"/>
          <w:szCs w:val="24"/>
        </w:rPr>
        <w:t>u 2028. godini</w:t>
      </w:r>
      <w:r w:rsidR="00A67C4A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jedino iz ovog razloga visina predviđenih rashoda nije jednaka visini planiranih prihoda. </w:t>
      </w:r>
      <w:r w:rsidR="00A67C4A">
        <w:rPr>
          <w:rFonts w:ascii="Times New Roman" w:hAnsi="Times New Roman" w:cs="Times New Roman"/>
          <w:sz w:val="24"/>
          <w:szCs w:val="24"/>
        </w:rPr>
        <w:t>Iz</w:t>
      </w:r>
      <w:r w:rsidR="00F4214D">
        <w:rPr>
          <w:rFonts w:ascii="Times New Roman" w:hAnsi="Times New Roman" w:cs="Times New Roman"/>
          <w:sz w:val="24"/>
          <w:szCs w:val="24"/>
        </w:rPr>
        <w:t xml:space="preserve"> iz</w:t>
      </w:r>
      <w:r w:rsidR="00A67C4A">
        <w:rPr>
          <w:rFonts w:ascii="Times New Roman" w:hAnsi="Times New Roman" w:cs="Times New Roman"/>
          <w:sz w:val="24"/>
          <w:szCs w:val="24"/>
        </w:rPr>
        <w:t xml:space="preserve">vora 31 -  Vlastiti prihodi, </w:t>
      </w:r>
      <w:r w:rsidR="00F4214D">
        <w:rPr>
          <w:rFonts w:ascii="Times New Roman" w:hAnsi="Times New Roman" w:cs="Times New Roman"/>
          <w:sz w:val="24"/>
          <w:szCs w:val="24"/>
        </w:rPr>
        <w:t>pre</w:t>
      </w:r>
      <w:r w:rsidR="00A67C4A">
        <w:rPr>
          <w:rFonts w:ascii="Times New Roman" w:hAnsi="Times New Roman" w:cs="Times New Roman"/>
          <w:sz w:val="24"/>
          <w:szCs w:val="24"/>
        </w:rPr>
        <w:t>dviđene razine rashoda su:</w:t>
      </w:r>
      <w:r w:rsidR="004040E7">
        <w:rPr>
          <w:rFonts w:ascii="Times New Roman" w:hAnsi="Times New Roman" w:cs="Times New Roman"/>
          <w:sz w:val="24"/>
          <w:szCs w:val="24"/>
        </w:rPr>
        <w:t xml:space="preserve">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283.117,00 EUR</w:t>
      </w:r>
      <w:r w:rsidR="00F4214D">
        <w:rPr>
          <w:rFonts w:ascii="Times New Roman" w:hAnsi="Times New Roman" w:cs="Times New Roman"/>
          <w:sz w:val="24"/>
          <w:szCs w:val="24"/>
        </w:rPr>
        <w:t xml:space="preserve"> u 2026</w:t>
      </w:r>
      <w:r w:rsidR="00760C34">
        <w:rPr>
          <w:rFonts w:ascii="Times New Roman" w:hAnsi="Times New Roman" w:cs="Times New Roman"/>
          <w:sz w:val="24"/>
          <w:szCs w:val="24"/>
        </w:rPr>
        <w:t xml:space="preserve">.,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316.932,00 EUR</w:t>
      </w:r>
      <w:r w:rsidR="00F4214D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F4214D">
        <w:rPr>
          <w:rFonts w:ascii="Times New Roman" w:hAnsi="Times New Roman" w:cs="Times New Roman"/>
          <w:sz w:val="24"/>
          <w:szCs w:val="24"/>
        </w:rPr>
        <w:t xml:space="preserve">u 2027. i </w:t>
      </w:r>
      <w:r w:rsidR="00760C34">
        <w:rPr>
          <w:rFonts w:ascii="Times New Roman" w:hAnsi="Times New Roman" w:cs="Times New Roman"/>
          <w:sz w:val="24"/>
          <w:szCs w:val="24"/>
        </w:rPr>
        <w:t xml:space="preserve">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330.975,00 EUR</w:t>
      </w:r>
      <w:r w:rsidR="00F4214D">
        <w:rPr>
          <w:rFonts w:ascii="Times New Roman" w:hAnsi="Times New Roman" w:cs="Times New Roman"/>
          <w:sz w:val="24"/>
          <w:szCs w:val="24"/>
        </w:rPr>
        <w:t xml:space="preserve"> u 2028. godini.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43 – Ostali </w:t>
      </w:r>
      <w:r w:rsidR="0006482E">
        <w:rPr>
          <w:rFonts w:ascii="Times New Roman" w:hAnsi="Times New Roman" w:cs="Times New Roman"/>
          <w:sz w:val="24"/>
          <w:szCs w:val="24"/>
        </w:rPr>
        <w:t>pr</w:t>
      </w:r>
      <w:r w:rsidR="00A67C4A">
        <w:rPr>
          <w:rFonts w:ascii="Times New Roman" w:hAnsi="Times New Roman" w:cs="Times New Roman"/>
          <w:sz w:val="24"/>
          <w:szCs w:val="24"/>
        </w:rPr>
        <w:t>ihodi po posebnim namjenama</w:t>
      </w:r>
      <w:r w:rsidR="0006482E">
        <w:rPr>
          <w:rFonts w:ascii="Times New Roman" w:hAnsi="Times New Roman" w:cs="Times New Roman"/>
          <w:sz w:val="24"/>
          <w:szCs w:val="24"/>
        </w:rPr>
        <w:t xml:space="preserve"> </w:t>
      </w:r>
      <w:r w:rsidR="00760C34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89.625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760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34" w:rsidRPr="00760C34">
        <w:rPr>
          <w:rFonts w:ascii="Times New Roman" w:hAnsi="Times New Roman" w:cs="Times New Roman"/>
          <w:sz w:val="24"/>
          <w:szCs w:val="24"/>
        </w:rPr>
        <w:t>rashoda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 godini te </w:t>
      </w:r>
      <w:r w:rsidR="00760C34">
        <w:rPr>
          <w:rFonts w:ascii="Times New Roman" w:hAnsi="Times New Roman" w:cs="Times New Roman"/>
          <w:sz w:val="24"/>
          <w:szCs w:val="24"/>
        </w:rPr>
        <w:t>rashoda u iznosu od</w:t>
      </w:r>
      <w:r w:rsidR="0006482E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625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>u 2027. i u 2028. godini. I</w:t>
      </w:r>
      <w:r w:rsidR="00B97299">
        <w:rPr>
          <w:rFonts w:ascii="Times New Roman" w:hAnsi="Times New Roman" w:cs="Times New Roman"/>
          <w:sz w:val="24"/>
          <w:szCs w:val="24"/>
        </w:rPr>
        <w:t>z Izvora 5</w:t>
      </w:r>
      <w:r w:rsidR="00A67C4A">
        <w:rPr>
          <w:rFonts w:ascii="Times New Roman" w:hAnsi="Times New Roman" w:cs="Times New Roman"/>
          <w:sz w:val="24"/>
          <w:szCs w:val="24"/>
        </w:rPr>
        <w:t>011</w:t>
      </w:r>
      <w:r w:rsidR="00B97299">
        <w:rPr>
          <w:rFonts w:ascii="Times New Roman" w:hAnsi="Times New Roman" w:cs="Times New Roman"/>
          <w:sz w:val="24"/>
          <w:szCs w:val="24"/>
        </w:rPr>
        <w:t xml:space="preserve"> – </w:t>
      </w:r>
      <w:r w:rsidR="00A67C4A" w:rsidRPr="00A24F17">
        <w:rPr>
          <w:rFonts w:ascii="Times New Roman" w:hAnsi="Times New Roman" w:cs="Times New Roman"/>
          <w:sz w:val="24"/>
          <w:szCs w:val="24"/>
        </w:rPr>
        <w:t>Pomoći iz državnog proračuna</w:t>
      </w:r>
      <w:r w:rsidR="00A67C4A">
        <w:rPr>
          <w:rFonts w:ascii="Times New Roman" w:hAnsi="Times New Roman" w:cs="Times New Roman"/>
          <w:sz w:val="24"/>
          <w:szCs w:val="24"/>
        </w:rPr>
        <w:t xml:space="preserve"> </w:t>
      </w:r>
      <w:r w:rsidR="00A67C4A" w:rsidRPr="00A24F17">
        <w:rPr>
          <w:rFonts w:ascii="Times New Roman" w:hAnsi="Times New Roman" w:cs="Times New Roman"/>
          <w:sz w:val="24"/>
          <w:szCs w:val="24"/>
        </w:rPr>
        <w:t>kroz opće prihode i primitk</w:t>
      </w:r>
      <w:r w:rsidR="0006482E">
        <w:rPr>
          <w:rFonts w:ascii="Times New Roman" w:hAnsi="Times New Roman" w:cs="Times New Roman"/>
          <w:sz w:val="24"/>
          <w:szCs w:val="24"/>
        </w:rPr>
        <w:t xml:space="preserve">e planirani su rashodi u iznosu od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938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2026.,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 xml:space="preserve"> 196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2,00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 xml:space="preserve">u 2027. i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147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748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2028. godini. Rashodi </w:t>
      </w:r>
      <w:r w:rsidR="00B97299">
        <w:rPr>
          <w:rFonts w:ascii="Times New Roman" w:hAnsi="Times New Roman" w:cs="Times New Roman"/>
          <w:sz w:val="24"/>
          <w:szCs w:val="24"/>
        </w:rPr>
        <w:t>projek</w:t>
      </w:r>
      <w:r w:rsidR="0006482E">
        <w:rPr>
          <w:rFonts w:ascii="Times New Roman" w:hAnsi="Times New Roman" w:cs="Times New Roman"/>
          <w:sz w:val="24"/>
          <w:szCs w:val="24"/>
        </w:rPr>
        <w:t>ata</w:t>
      </w:r>
      <w:r w:rsidR="00B97299"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 xml:space="preserve">Europske unije i </w:t>
      </w:r>
      <w:r w:rsidR="00B97299">
        <w:rPr>
          <w:rFonts w:ascii="Times New Roman" w:hAnsi="Times New Roman" w:cs="Times New Roman"/>
          <w:sz w:val="24"/>
          <w:szCs w:val="24"/>
        </w:rPr>
        <w:t>Europske svemirs</w:t>
      </w:r>
      <w:r w:rsidR="00EF56B2">
        <w:rPr>
          <w:rFonts w:ascii="Times New Roman" w:hAnsi="Times New Roman" w:cs="Times New Roman"/>
          <w:sz w:val="24"/>
          <w:szCs w:val="24"/>
        </w:rPr>
        <w:t>k</w:t>
      </w:r>
      <w:r w:rsidR="00B97299">
        <w:rPr>
          <w:rFonts w:ascii="Times New Roman" w:hAnsi="Times New Roman" w:cs="Times New Roman"/>
          <w:sz w:val="24"/>
          <w:szCs w:val="24"/>
        </w:rPr>
        <w:t>e agencije</w:t>
      </w:r>
      <w:r w:rsidR="00A67C4A">
        <w:rPr>
          <w:rFonts w:ascii="Times New Roman" w:hAnsi="Times New Roman" w:cs="Times New Roman"/>
          <w:sz w:val="24"/>
          <w:szCs w:val="24"/>
        </w:rPr>
        <w:t>, iz izvora 5100 -</w:t>
      </w:r>
      <w:r w:rsidR="00EF56B2" w:rsidRPr="00EF56B2"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>Programi Unije – raspoloživ predujam ili unaprijed plaćen prihod</w:t>
      </w:r>
      <w:r w:rsidR="00760C34">
        <w:rPr>
          <w:rFonts w:ascii="Times New Roman" w:hAnsi="Times New Roman" w:cs="Times New Roman"/>
          <w:sz w:val="24"/>
          <w:szCs w:val="24"/>
        </w:rPr>
        <w:t>,</w:t>
      </w:r>
      <w:r w:rsidR="0006482E">
        <w:rPr>
          <w:rFonts w:ascii="Times New Roman" w:hAnsi="Times New Roman" w:cs="Times New Roman"/>
          <w:sz w:val="24"/>
          <w:szCs w:val="24"/>
        </w:rPr>
        <w:t xml:space="preserve"> planirani su rashodi u iznosu od 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476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2026.,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166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610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 xml:space="preserve">u 2027. </w:t>
      </w:r>
      <w:r w:rsidR="0006482E" w:rsidRPr="002051CD">
        <w:rPr>
          <w:rFonts w:ascii="Times New Roman" w:hAnsi="Times New Roman" w:cs="Times New Roman"/>
          <w:sz w:val="24"/>
          <w:szCs w:val="24"/>
        </w:rPr>
        <w:t xml:space="preserve">i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2028. godini</w:t>
      </w:r>
      <w:r w:rsidR="00760C34">
        <w:rPr>
          <w:rFonts w:ascii="Times New Roman" w:hAnsi="Times New Roman" w:cs="Times New Roman"/>
          <w:sz w:val="24"/>
          <w:szCs w:val="24"/>
        </w:rPr>
        <w:t xml:space="preserve">. </w:t>
      </w:r>
      <w:r w:rsidR="00E513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lanirani</w:t>
      </w:r>
      <w:r w:rsidR="00CE4248">
        <w:rPr>
          <w:rFonts w:ascii="Times New Roman" w:hAnsi="Times New Roman" w:cs="Times New Roman"/>
          <w:sz w:val="24"/>
          <w:szCs w:val="24"/>
        </w:rPr>
        <w:t xml:space="preserve"> su i</w:t>
      </w:r>
      <w:r>
        <w:rPr>
          <w:rFonts w:ascii="Times New Roman" w:hAnsi="Times New Roman" w:cs="Times New Roman"/>
          <w:sz w:val="24"/>
          <w:szCs w:val="24"/>
        </w:rPr>
        <w:t xml:space="preserve"> rashodi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financranja 61 -  Donacije</w:t>
      </w:r>
      <w:r>
        <w:rPr>
          <w:rFonts w:ascii="Times New Roman" w:hAnsi="Times New Roman" w:cs="Times New Roman"/>
          <w:sz w:val="24"/>
          <w:szCs w:val="24"/>
        </w:rPr>
        <w:t xml:space="preserve"> u svezi sa zaprimljenim</w:t>
      </w:r>
      <w:r w:rsidR="00760C34">
        <w:rPr>
          <w:rFonts w:ascii="Times New Roman" w:hAnsi="Times New Roman" w:cs="Times New Roman"/>
          <w:sz w:val="24"/>
          <w:szCs w:val="24"/>
        </w:rPr>
        <w:t xml:space="preserve"> namjenskim</w:t>
      </w:r>
      <w:r>
        <w:rPr>
          <w:rFonts w:ascii="Times New Roman" w:hAnsi="Times New Roman" w:cs="Times New Roman"/>
          <w:sz w:val="24"/>
          <w:szCs w:val="24"/>
        </w:rPr>
        <w:t xml:space="preserve"> donacijama u iznosu od 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F6E3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EF6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E38" w:rsidRPr="00F4214D">
        <w:rPr>
          <w:rFonts w:ascii="Times New Roman" w:hAnsi="Times New Roman" w:cs="Times New Roman"/>
          <w:sz w:val="24"/>
          <w:szCs w:val="24"/>
        </w:rPr>
        <w:t>za sve tri godine</w:t>
      </w:r>
      <w:r w:rsidR="00760C34">
        <w:rPr>
          <w:rFonts w:ascii="Times New Roman" w:hAnsi="Times New Roman" w:cs="Times New Roman"/>
          <w:sz w:val="24"/>
          <w:szCs w:val="24"/>
        </w:rPr>
        <w:t xml:space="preserve"> planiranja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248">
        <w:rPr>
          <w:rFonts w:ascii="Times New Roman" w:hAnsi="Times New Roman" w:cs="Times New Roman"/>
          <w:sz w:val="24"/>
          <w:szCs w:val="24"/>
        </w:rPr>
        <w:t xml:space="preserve"> Pomoći iz izvora 581 – Mehanizam oporavka i otpornosti rashodi planirani su u iznosu od </w:t>
      </w:r>
      <w:r w:rsidR="00CE4248">
        <w:rPr>
          <w:rFonts w:ascii="Times New Roman" w:hAnsi="Times New Roman" w:cs="Times New Roman"/>
          <w:b/>
          <w:bCs/>
          <w:sz w:val="24"/>
          <w:szCs w:val="24"/>
        </w:rPr>
        <w:t>54.162,00</w:t>
      </w:r>
      <w:r w:rsidR="00CE4248" w:rsidRPr="00F4214D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CE4248">
        <w:rPr>
          <w:rFonts w:ascii="Times New Roman" w:hAnsi="Times New Roman" w:cs="Times New Roman"/>
          <w:sz w:val="24"/>
          <w:szCs w:val="24"/>
        </w:rPr>
        <w:t xml:space="preserve"> u 2026. godini (Hrvatska zaklada za znanost).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31</w:t>
      </w:r>
      <w:r w:rsidR="00EF56B2">
        <w:rPr>
          <w:rFonts w:ascii="Times New Roman" w:hAnsi="Times New Roman" w:cs="Times New Roman"/>
          <w:sz w:val="24"/>
          <w:szCs w:val="24"/>
        </w:rPr>
        <w:t xml:space="preserve"> - Vlastiti prihodi </w:t>
      </w:r>
      <w:r w:rsidR="00A67C4A">
        <w:rPr>
          <w:rFonts w:ascii="Times New Roman" w:hAnsi="Times New Roman" w:cs="Times New Roman"/>
          <w:sz w:val="24"/>
          <w:szCs w:val="24"/>
        </w:rPr>
        <w:t xml:space="preserve"> i 43</w:t>
      </w:r>
      <w:r w:rsidR="00EF56B2">
        <w:rPr>
          <w:rFonts w:ascii="Times New Roman" w:hAnsi="Times New Roman" w:cs="Times New Roman"/>
          <w:sz w:val="24"/>
          <w:szCs w:val="24"/>
        </w:rPr>
        <w:t xml:space="preserve"> - Ostali </w:t>
      </w:r>
      <w:r w:rsidR="00F4214D">
        <w:rPr>
          <w:rFonts w:ascii="Times New Roman" w:hAnsi="Times New Roman" w:cs="Times New Roman"/>
          <w:sz w:val="24"/>
          <w:szCs w:val="24"/>
        </w:rPr>
        <w:t>pr</w:t>
      </w:r>
      <w:r w:rsidR="00EF56B2">
        <w:rPr>
          <w:rFonts w:ascii="Times New Roman" w:hAnsi="Times New Roman" w:cs="Times New Roman"/>
          <w:sz w:val="24"/>
          <w:szCs w:val="24"/>
        </w:rPr>
        <w:t xml:space="preserve">ihodi </w:t>
      </w:r>
      <w:r w:rsidR="00F4214D">
        <w:rPr>
          <w:rFonts w:ascii="Times New Roman" w:hAnsi="Times New Roman" w:cs="Times New Roman"/>
          <w:sz w:val="24"/>
          <w:szCs w:val="24"/>
        </w:rPr>
        <w:t>za</w:t>
      </w:r>
      <w:r w:rsidR="00EF56B2">
        <w:rPr>
          <w:rFonts w:ascii="Times New Roman" w:hAnsi="Times New Roman" w:cs="Times New Roman"/>
          <w:sz w:val="24"/>
          <w:szCs w:val="24"/>
        </w:rPr>
        <w:t xml:space="preserve"> posebn</w:t>
      </w:r>
      <w:r w:rsidR="00F4214D">
        <w:rPr>
          <w:rFonts w:ascii="Times New Roman" w:hAnsi="Times New Roman" w:cs="Times New Roman"/>
          <w:sz w:val="24"/>
          <w:szCs w:val="24"/>
        </w:rPr>
        <w:t>e</w:t>
      </w:r>
      <w:r w:rsidR="00EF56B2">
        <w:rPr>
          <w:rFonts w:ascii="Times New Roman" w:hAnsi="Times New Roman" w:cs="Times New Roman"/>
          <w:sz w:val="24"/>
          <w:szCs w:val="24"/>
        </w:rPr>
        <w:t xml:space="preserve"> namjen</w:t>
      </w:r>
      <w:r w:rsidR="00F4214D">
        <w:rPr>
          <w:rFonts w:ascii="Times New Roman" w:hAnsi="Times New Roman" w:cs="Times New Roman"/>
          <w:sz w:val="24"/>
          <w:szCs w:val="24"/>
        </w:rPr>
        <w:t>e</w:t>
      </w:r>
      <w:r w:rsidR="00A67C4A">
        <w:rPr>
          <w:rFonts w:ascii="Times New Roman" w:hAnsi="Times New Roman" w:cs="Times New Roman"/>
          <w:sz w:val="24"/>
          <w:szCs w:val="24"/>
        </w:rPr>
        <w:t xml:space="preserve"> se planira i sufinanciranje pojedinih razvojnih aktiv</w:t>
      </w:r>
      <w:r w:rsidR="00EF56B2">
        <w:rPr>
          <w:rFonts w:ascii="Times New Roman" w:hAnsi="Times New Roman" w:cs="Times New Roman"/>
          <w:sz w:val="24"/>
          <w:szCs w:val="24"/>
        </w:rPr>
        <w:t>n</w:t>
      </w:r>
      <w:r w:rsidR="00A67C4A">
        <w:rPr>
          <w:rFonts w:ascii="Times New Roman" w:hAnsi="Times New Roman" w:cs="Times New Roman"/>
          <w:sz w:val="24"/>
          <w:szCs w:val="24"/>
        </w:rPr>
        <w:t>osti sukladno progra</w:t>
      </w:r>
      <w:r w:rsidR="00EF56B2">
        <w:rPr>
          <w:rFonts w:ascii="Times New Roman" w:hAnsi="Times New Roman" w:cs="Times New Roman"/>
          <w:sz w:val="24"/>
          <w:szCs w:val="24"/>
        </w:rPr>
        <w:t>ms</w:t>
      </w:r>
      <w:r w:rsidR="00A67C4A">
        <w:rPr>
          <w:rFonts w:ascii="Times New Roman" w:hAnsi="Times New Roman" w:cs="Times New Roman"/>
          <w:sz w:val="24"/>
          <w:szCs w:val="24"/>
        </w:rPr>
        <w:t>ko</w:t>
      </w:r>
      <w:r w:rsidR="00EF56B2">
        <w:rPr>
          <w:rFonts w:ascii="Times New Roman" w:hAnsi="Times New Roman" w:cs="Times New Roman"/>
          <w:sz w:val="24"/>
          <w:szCs w:val="24"/>
        </w:rPr>
        <w:t>m</w:t>
      </w:r>
      <w:r w:rsidR="00A67C4A">
        <w:rPr>
          <w:rFonts w:ascii="Times New Roman" w:hAnsi="Times New Roman" w:cs="Times New Roman"/>
          <w:sz w:val="24"/>
          <w:szCs w:val="24"/>
        </w:rPr>
        <w:t xml:space="preserve"> ugovoru</w:t>
      </w:r>
      <w:r w:rsidR="00EF56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EF6E38">
        <w:rPr>
          <w:rFonts w:ascii="Times New Roman" w:hAnsi="Times New Roman" w:cs="Times New Roman"/>
          <w:sz w:val="24"/>
          <w:szCs w:val="24"/>
        </w:rPr>
        <w:t>5</w:t>
      </w:r>
      <w:r w:rsidR="00F06F5A">
        <w:rPr>
          <w:rFonts w:ascii="Times New Roman" w:hAnsi="Times New Roman" w:cs="Times New Roman"/>
          <w:sz w:val="24"/>
          <w:szCs w:val="24"/>
        </w:rPr>
        <w:t>.</w:t>
      </w:r>
      <w:r w:rsidR="00EF6E38">
        <w:rPr>
          <w:rFonts w:ascii="Times New Roman" w:hAnsi="Times New Roman" w:cs="Times New Roman"/>
          <w:sz w:val="24"/>
          <w:szCs w:val="24"/>
        </w:rPr>
        <w:t xml:space="preserve"> i 2026.</w:t>
      </w:r>
      <w:r>
        <w:rPr>
          <w:rFonts w:ascii="Times New Roman" w:hAnsi="Times New Roman" w:cs="Times New Roman"/>
          <w:sz w:val="24"/>
          <w:szCs w:val="24"/>
        </w:rPr>
        <w:t xml:space="preserve"> godini će započeti </w:t>
      </w:r>
      <w:r w:rsidR="00EF6E3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novi Erasmus + projekt</w:t>
      </w:r>
      <w:r w:rsidR="00EF6E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drugi projekti koji će svoja sredstva prenositi u naredna razdoblja za izvršavanje aktivnosti sukladno ugovorenim planovima projektnih aktivnosti, a</w:t>
      </w:r>
      <w:r w:rsidR="00F06F5A">
        <w:rPr>
          <w:rFonts w:ascii="Times New Roman" w:hAnsi="Times New Roman" w:cs="Times New Roman"/>
          <w:sz w:val="24"/>
          <w:szCs w:val="24"/>
        </w:rPr>
        <w:t xml:space="preserve"> svi rashodi će se izvršavati i sukladno planiranim i ugovorenim aktivnostima predloženog Programskog ugovora</w:t>
      </w:r>
      <w:r w:rsidR="00C13E6E">
        <w:rPr>
          <w:rFonts w:ascii="Times New Roman" w:hAnsi="Times New Roman" w:cs="Times New Roman"/>
          <w:sz w:val="24"/>
          <w:szCs w:val="24"/>
        </w:rPr>
        <w:t>,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4B3DF7">
        <w:rPr>
          <w:rFonts w:ascii="Times New Roman" w:hAnsi="Times New Roman" w:cs="Times New Roman"/>
          <w:sz w:val="24"/>
          <w:szCs w:val="24"/>
        </w:rPr>
        <w:t>u skladu s</w:t>
      </w:r>
      <w:r w:rsidR="00F06F5A">
        <w:rPr>
          <w:rFonts w:ascii="Times New Roman" w:hAnsi="Times New Roman" w:cs="Times New Roman"/>
          <w:sz w:val="24"/>
          <w:szCs w:val="24"/>
        </w:rPr>
        <w:t xml:space="preserve"> planiranim sredstvima koje ugovor uključuje</w:t>
      </w:r>
      <w:r w:rsidR="00C13E6E">
        <w:rPr>
          <w:rFonts w:ascii="Times New Roman" w:hAnsi="Times New Roman" w:cs="Times New Roman"/>
          <w:sz w:val="24"/>
          <w:szCs w:val="24"/>
        </w:rPr>
        <w:t xml:space="preserve"> te </w:t>
      </w:r>
      <w:r w:rsidR="004B3DF7">
        <w:rPr>
          <w:rFonts w:ascii="Times New Roman" w:hAnsi="Times New Roman" w:cs="Times New Roman"/>
          <w:sz w:val="24"/>
          <w:szCs w:val="24"/>
        </w:rPr>
        <w:t>čemu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sukladno</w:t>
      </w:r>
      <w:r w:rsidR="004B3DF7">
        <w:rPr>
          <w:rFonts w:ascii="Times New Roman" w:hAnsi="Times New Roman" w:cs="Times New Roman"/>
          <w:sz w:val="24"/>
          <w:szCs w:val="24"/>
        </w:rPr>
        <w:t xml:space="preserve"> će se</w:t>
      </w:r>
      <w:r w:rsidRPr="00031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osim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4B3DF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osnovne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proračunske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komponente,</w:t>
      </w:r>
      <w:r w:rsidR="004B3DF7">
        <w:rPr>
          <w:rFonts w:ascii="Times New Roman" w:hAnsi="Times New Roman" w:cs="Times New Roman"/>
          <w:sz w:val="24"/>
          <w:szCs w:val="24"/>
        </w:rPr>
        <w:t xml:space="preserve"> izvršavati 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razvojn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311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izvedben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F06F5A">
        <w:rPr>
          <w:rFonts w:ascii="Times New Roman" w:hAnsi="Times New Roman" w:cs="Times New Roman"/>
          <w:sz w:val="24"/>
          <w:szCs w:val="24"/>
        </w:rPr>
        <w:t xml:space="preserve"> za koje su određeni mjerljivi posebni i strateški ciljevi i pokazatelji</w:t>
      </w:r>
      <w:r w:rsidR="00C13E6E">
        <w:rPr>
          <w:rFonts w:ascii="Times New Roman" w:hAnsi="Times New Roman" w:cs="Times New Roman"/>
          <w:sz w:val="24"/>
          <w:szCs w:val="24"/>
        </w:rPr>
        <w:t>,</w:t>
      </w:r>
      <w:r w:rsidR="00F06F5A">
        <w:rPr>
          <w:rFonts w:ascii="Times New Roman" w:hAnsi="Times New Roman" w:cs="Times New Roman"/>
          <w:sz w:val="24"/>
          <w:szCs w:val="24"/>
        </w:rPr>
        <w:t xml:space="preserve"> te </w:t>
      </w:r>
      <w:r w:rsidR="00C13E6E">
        <w:rPr>
          <w:rFonts w:ascii="Times New Roman" w:hAnsi="Times New Roman" w:cs="Times New Roman"/>
          <w:sz w:val="24"/>
          <w:szCs w:val="24"/>
        </w:rPr>
        <w:t>čija će</w:t>
      </w:r>
      <w:r w:rsidR="00F06F5A">
        <w:rPr>
          <w:rFonts w:ascii="Times New Roman" w:hAnsi="Times New Roman" w:cs="Times New Roman"/>
          <w:sz w:val="24"/>
          <w:szCs w:val="24"/>
        </w:rPr>
        <w:t xml:space="preserve"> se razin</w:t>
      </w:r>
      <w:r w:rsidR="00C13E6E">
        <w:rPr>
          <w:rFonts w:ascii="Times New Roman" w:hAnsi="Times New Roman" w:cs="Times New Roman"/>
          <w:sz w:val="24"/>
          <w:szCs w:val="24"/>
        </w:rPr>
        <w:t>a</w:t>
      </w:r>
      <w:r w:rsidR="00F06F5A">
        <w:rPr>
          <w:rFonts w:ascii="Times New Roman" w:hAnsi="Times New Roman" w:cs="Times New Roman"/>
          <w:sz w:val="24"/>
          <w:szCs w:val="24"/>
        </w:rPr>
        <w:t xml:space="preserve"> ostvarenja ovih ciljeva</w:t>
      </w:r>
      <w:r w:rsidR="00C13E6E">
        <w:rPr>
          <w:rFonts w:ascii="Times New Roman" w:hAnsi="Times New Roman" w:cs="Times New Roman"/>
          <w:sz w:val="24"/>
          <w:szCs w:val="24"/>
        </w:rPr>
        <w:t xml:space="preserve"> pratiti</w:t>
      </w:r>
      <w:r w:rsidR="00760C34">
        <w:rPr>
          <w:rFonts w:ascii="Times New Roman" w:hAnsi="Times New Roman" w:cs="Times New Roman"/>
          <w:sz w:val="24"/>
          <w:szCs w:val="24"/>
        </w:rPr>
        <w:t xml:space="preserve"> tijekom ugovorenog razdoblja</w:t>
      </w:r>
      <w:r>
        <w:rPr>
          <w:rFonts w:ascii="Times New Roman" w:hAnsi="Times New Roman" w:cs="Times New Roman"/>
          <w:sz w:val="24"/>
          <w:szCs w:val="24"/>
        </w:rPr>
        <w:t xml:space="preserve">. Sveučilište u Zagrebu – Geodetski fakultet </w:t>
      </w:r>
      <w:r w:rsidR="00B97299">
        <w:rPr>
          <w:rFonts w:ascii="Times New Roman" w:hAnsi="Times New Roman" w:cs="Times New Roman"/>
          <w:sz w:val="24"/>
          <w:szCs w:val="24"/>
        </w:rPr>
        <w:t xml:space="preserve">čeka odobrenje nadležnog </w:t>
      </w:r>
      <w:r w:rsidR="00F06F5A">
        <w:rPr>
          <w:rFonts w:ascii="Times New Roman" w:hAnsi="Times New Roman" w:cs="Times New Roman"/>
          <w:sz w:val="24"/>
          <w:szCs w:val="24"/>
        </w:rPr>
        <w:t>M</w:t>
      </w:r>
      <w:r w:rsidR="00B97299">
        <w:rPr>
          <w:rFonts w:ascii="Times New Roman" w:hAnsi="Times New Roman" w:cs="Times New Roman"/>
          <w:sz w:val="24"/>
          <w:szCs w:val="24"/>
        </w:rPr>
        <w:t>inistarstva z</w:t>
      </w:r>
      <w:r w:rsidR="00760C34">
        <w:rPr>
          <w:rFonts w:ascii="Times New Roman" w:hAnsi="Times New Roman" w:cs="Times New Roman"/>
          <w:sz w:val="24"/>
          <w:szCs w:val="24"/>
        </w:rPr>
        <w:t>n</w:t>
      </w:r>
      <w:r w:rsidR="00B97299">
        <w:rPr>
          <w:rFonts w:ascii="Times New Roman" w:hAnsi="Times New Roman" w:cs="Times New Roman"/>
          <w:sz w:val="24"/>
          <w:szCs w:val="24"/>
        </w:rPr>
        <w:t>anosti, obrazovanja i mladih</w:t>
      </w:r>
      <w:r w:rsidR="00F06F5A">
        <w:rPr>
          <w:rFonts w:ascii="Times New Roman" w:hAnsi="Times New Roman" w:cs="Times New Roman"/>
          <w:sz w:val="24"/>
          <w:szCs w:val="24"/>
        </w:rPr>
        <w:t xml:space="preserve"> novog Pravilnika koje regulira korištenje svih prihoda fakulteta koji nisu ostvareni </w:t>
      </w:r>
      <w:r w:rsidR="00C13E6E">
        <w:rPr>
          <w:rFonts w:ascii="Times New Roman" w:hAnsi="Times New Roman" w:cs="Times New Roman"/>
          <w:sz w:val="24"/>
          <w:szCs w:val="24"/>
        </w:rPr>
        <w:t>od nadležnog proračuna za programsko financiranje, te</w:t>
      </w:r>
      <w:r w:rsidR="00B97299">
        <w:rPr>
          <w:rFonts w:ascii="Times New Roman" w:hAnsi="Times New Roman" w:cs="Times New Roman"/>
          <w:sz w:val="24"/>
          <w:szCs w:val="24"/>
        </w:rPr>
        <w:t xml:space="preserve"> će sukladno </w:t>
      </w:r>
      <w:r w:rsidR="00F06F5A">
        <w:rPr>
          <w:rFonts w:ascii="Times New Roman" w:hAnsi="Times New Roman" w:cs="Times New Roman"/>
          <w:sz w:val="24"/>
          <w:szCs w:val="24"/>
        </w:rPr>
        <w:t>propisanom</w:t>
      </w:r>
      <w:r w:rsidR="004B3DF7">
        <w:rPr>
          <w:rFonts w:ascii="Times New Roman" w:hAnsi="Times New Roman" w:cs="Times New Roman"/>
          <w:sz w:val="24"/>
          <w:szCs w:val="24"/>
        </w:rPr>
        <w:t>e</w:t>
      </w:r>
      <w:r w:rsidR="00F06F5A">
        <w:rPr>
          <w:rFonts w:ascii="Times New Roman" w:hAnsi="Times New Roman" w:cs="Times New Roman"/>
          <w:sz w:val="24"/>
          <w:szCs w:val="24"/>
        </w:rPr>
        <w:t xml:space="preserve"> koristiti i usmjeravati ova sredstva, osim onih već predodređenih za sufinanciranje rashoda razvojne aktivnosti </w:t>
      </w:r>
      <w:r w:rsidR="00C13E6E">
        <w:rPr>
          <w:rFonts w:ascii="Times New Roman" w:hAnsi="Times New Roman" w:cs="Times New Roman"/>
          <w:sz w:val="24"/>
          <w:szCs w:val="24"/>
        </w:rPr>
        <w:t xml:space="preserve">u iznosima </w:t>
      </w:r>
      <w:r w:rsidR="00F06F5A">
        <w:rPr>
          <w:rFonts w:ascii="Times New Roman" w:hAnsi="Times New Roman" w:cs="Times New Roman"/>
          <w:sz w:val="24"/>
          <w:szCs w:val="24"/>
        </w:rPr>
        <w:t>predložen</w:t>
      </w:r>
      <w:r w:rsidR="00C13E6E">
        <w:rPr>
          <w:rFonts w:ascii="Times New Roman" w:hAnsi="Times New Roman" w:cs="Times New Roman"/>
          <w:sz w:val="24"/>
          <w:szCs w:val="24"/>
        </w:rPr>
        <w:t>ima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C13E6E">
        <w:rPr>
          <w:rFonts w:ascii="Times New Roman" w:hAnsi="Times New Roman" w:cs="Times New Roman"/>
          <w:sz w:val="24"/>
          <w:szCs w:val="24"/>
        </w:rPr>
        <w:t xml:space="preserve"> u </w:t>
      </w:r>
      <w:r w:rsidR="00F06F5A">
        <w:rPr>
          <w:rFonts w:ascii="Times New Roman" w:hAnsi="Times New Roman" w:cs="Times New Roman"/>
          <w:sz w:val="24"/>
          <w:szCs w:val="24"/>
        </w:rPr>
        <w:t>Programskom ugovoru.</w:t>
      </w:r>
    </w:p>
    <w:p w14:paraId="0EA39F14" w14:textId="77777777" w:rsidR="00D33607" w:rsidRPr="000311CE" w:rsidRDefault="00D33607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DD984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SREDSTAVA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PRETHODNE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SLJEDEĆU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4AE5B63A" w14:textId="3E3A314F" w:rsidR="00760C34" w:rsidRDefault="00FC6B5C" w:rsidP="00FC6B5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299">
        <w:rPr>
          <w:rFonts w:ascii="Times New Roman" w:hAnsi="Times New Roman" w:cs="Times New Roman"/>
          <w:bCs/>
          <w:sz w:val="24"/>
          <w:szCs w:val="24"/>
        </w:rPr>
        <w:t xml:space="preserve">Sveučilište u Zagrebu - </w:t>
      </w:r>
      <w:r>
        <w:rPr>
          <w:rFonts w:ascii="Times New Roman" w:hAnsi="Times New Roman" w:cs="Times New Roman"/>
          <w:bCs/>
          <w:sz w:val="24"/>
          <w:szCs w:val="24"/>
        </w:rPr>
        <w:t xml:space="preserve">Geodetski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prenosi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ostvarene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tržišne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94841">
        <w:rPr>
          <w:rFonts w:ascii="Times New Roman" w:hAnsi="Times New Roman" w:cs="Times New Roman"/>
          <w:bCs/>
          <w:sz w:val="24"/>
          <w:szCs w:val="24"/>
        </w:rPr>
        <w:t xml:space="preserve">usluge fakulteta </w:t>
      </w:r>
      <w:r w:rsidR="00760C34">
        <w:rPr>
          <w:rFonts w:ascii="Times New Roman" w:hAnsi="Times New Roman" w:cs="Times New Roman"/>
          <w:bCs/>
          <w:sz w:val="24"/>
          <w:szCs w:val="24"/>
        </w:rPr>
        <w:t>uz naknadu)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vlastitih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Vlastiti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prihodi)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ostvarenih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skladu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namjenskih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participacija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školarina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43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396DC4">
        <w:rPr>
          <w:rFonts w:ascii="Times New Roman" w:hAnsi="Times New Roman" w:cs="Times New Roman"/>
          <w:bCs/>
          <w:sz w:val="24"/>
          <w:szCs w:val="24"/>
        </w:rPr>
        <w:t>rihodi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posebnim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prop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96DC4">
        <w:rPr>
          <w:rFonts w:ascii="Times New Roman" w:hAnsi="Times New Roman" w:cs="Times New Roman"/>
          <w:bCs/>
          <w:sz w:val="24"/>
          <w:szCs w:val="24"/>
        </w:rPr>
        <w:t>sima)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akumuliranih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neutrošenih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EU,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domaćih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međunarodnih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znanstvenih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projekata</w:t>
      </w:r>
      <w:r>
        <w:rPr>
          <w:rFonts w:ascii="Times New Roman" w:hAnsi="Times New Roman" w:cs="Times New Roman"/>
          <w:bCs/>
          <w:sz w:val="24"/>
          <w:szCs w:val="24"/>
        </w:rPr>
        <w:t xml:space="preserve"> (izvori 51</w:t>
      </w:r>
      <w:r w:rsidR="00B97299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Pomoći EU ili 52 – Ostale pomoći i darovnice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 koji u ovom trenutku nisu planirani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96DC4">
        <w:rPr>
          <w:rFonts w:ascii="Times New Roman" w:hAnsi="Times New Roman" w:cs="Times New Roman"/>
          <w:bCs/>
          <w:sz w:val="24"/>
          <w:szCs w:val="24"/>
        </w:rPr>
        <w:t>koj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96DC4">
        <w:rPr>
          <w:rFonts w:ascii="Times New Roman" w:hAnsi="Times New Roman" w:cs="Times New Roman"/>
          <w:bCs/>
          <w:sz w:val="24"/>
          <w:szCs w:val="24"/>
        </w:rPr>
        <w:t>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ili</w:t>
      </w:r>
      <w:r>
        <w:rPr>
          <w:rFonts w:ascii="Times New Roman" w:hAnsi="Times New Roman" w:cs="Times New Roman"/>
          <w:bCs/>
          <w:sz w:val="24"/>
          <w:szCs w:val="24"/>
        </w:rPr>
        <w:t xml:space="preserve"> koristiti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narednim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razdobljima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sukladno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ugovorenim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aktivnostima,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preostal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96DC4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396DC4">
        <w:rPr>
          <w:rFonts w:ascii="Times New Roman" w:hAnsi="Times New Roman" w:cs="Times New Roman"/>
          <w:bCs/>
          <w:sz w:val="24"/>
          <w:szCs w:val="24"/>
        </w:rPr>
        <w:t>jerenim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odobrenim </w:t>
      </w:r>
      <w:r w:rsidRPr="00396DC4">
        <w:rPr>
          <w:rFonts w:ascii="Times New Roman" w:hAnsi="Times New Roman" w:cs="Times New Roman"/>
          <w:bCs/>
          <w:sz w:val="24"/>
          <w:szCs w:val="24"/>
        </w:rPr>
        <w:t>završenim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projektima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dalje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ulagati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5A0">
        <w:rPr>
          <w:rFonts w:ascii="Times New Roman" w:hAnsi="Times New Roman" w:cs="Times New Roman"/>
          <w:bCs/>
          <w:sz w:val="24"/>
          <w:szCs w:val="24"/>
        </w:rPr>
        <w:t>znanstveno-istraživačku djelatnost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stručna usavršavanja zaposlenika, nabavu nove opreme ili objave znanstvenih radova. Ono što 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>je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 specifično za naredno razdoblje je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 prethodno navedeno sufinanciranje </w:t>
      </w:r>
      <w:r w:rsidR="009146C8">
        <w:rPr>
          <w:rFonts w:ascii="Times New Roman" w:hAnsi="Times New Roman" w:cs="Times New Roman"/>
          <w:bCs/>
          <w:sz w:val="24"/>
          <w:szCs w:val="24"/>
        </w:rPr>
        <w:t xml:space="preserve">osnovne, 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razvojne i izvedbene </w:t>
      </w:r>
      <w:r w:rsidR="008736D9">
        <w:rPr>
          <w:rFonts w:ascii="Times New Roman" w:hAnsi="Times New Roman" w:cs="Times New Roman"/>
          <w:bCs/>
          <w:sz w:val="24"/>
          <w:szCs w:val="24"/>
        </w:rPr>
        <w:t xml:space="preserve">(NPOO projekti) </w:t>
      </w:r>
      <w:r w:rsidR="00917674">
        <w:rPr>
          <w:rFonts w:ascii="Times New Roman" w:hAnsi="Times New Roman" w:cs="Times New Roman"/>
          <w:bCs/>
          <w:sz w:val="24"/>
          <w:szCs w:val="24"/>
        </w:rPr>
        <w:t>proračunske komponente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 sukladno Program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>s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kom ugovoru 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>za koji se pot</w:t>
      </w:r>
      <w:r w:rsidR="005D1335" w:rsidRPr="00FF55A0">
        <w:rPr>
          <w:rFonts w:ascii="Times New Roman" w:hAnsi="Times New Roman" w:cs="Times New Roman"/>
          <w:bCs/>
          <w:sz w:val="24"/>
          <w:szCs w:val="24"/>
        </w:rPr>
        <w:t>p</w:t>
      </w:r>
      <w:r w:rsidR="00B97299" w:rsidRPr="00FF55A0">
        <w:rPr>
          <w:rFonts w:ascii="Times New Roman" w:hAnsi="Times New Roman" w:cs="Times New Roman"/>
          <w:bCs/>
          <w:sz w:val="24"/>
          <w:szCs w:val="24"/>
        </w:rPr>
        <w:t xml:space="preserve">is očekuje u tekućoj 2025. godini. </w:t>
      </w:r>
      <w:r w:rsidR="008736D9">
        <w:rPr>
          <w:rFonts w:ascii="Times New Roman" w:hAnsi="Times New Roman" w:cs="Times New Roman"/>
          <w:bCs/>
          <w:sz w:val="24"/>
          <w:szCs w:val="24"/>
        </w:rPr>
        <w:t xml:space="preserve">Ovime će se 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>prihod</w:t>
      </w:r>
      <w:r w:rsidR="008736D9">
        <w:rPr>
          <w:rFonts w:ascii="Times New Roman" w:hAnsi="Times New Roman" w:cs="Times New Roman"/>
          <w:bCs/>
          <w:sz w:val="24"/>
          <w:szCs w:val="24"/>
        </w:rPr>
        <w:t>i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 xml:space="preserve"> izvedbene proračunske komponente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 trošiti u visini ugovorenih stavaka </w:t>
      </w:r>
      <w:r w:rsidR="00FF55A0" w:rsidRPr="00FF55A0">
        <w:rPr>
          <w:rFonts w:ascii="Times New Roman" w:hAnsi="Times New Roman" w:cs="Times New Roman"/>
          <w:bCs/>
          <w:sz w:val="24"/>
          <w:szCs w:val="24"/>
        </w:rPr>
        <w:t xml:space="preserve">aktivnosti </w:t>
      </w:r>
      <w:r w:rsidRPr="00FF55A0">
        <w:rPr>
          <w:rFonts w:ascii="Times New Roman" w:hAnsi="Times New Roman" w:cs="Times New Roman"/>
          <w:bCs/>
          <w:sz w:val="24"/>
          <w:szCs w:val="24"/>
        </w:rPr>
        <w:t>projekata.</w:t>
      </w:r>
    </w:p>
    <w:p w14:paraId="3FE917C4" w14:textId="77777777" w:rsidR="00244303" w:rsidRDefault="00244303" w:rsidP="00FC6B5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5B496" w14:textId="47EDDFBE" w:rsidR="008419B6" w:rsidRPr="00D40A32" w:rsidRDefault="00FC6B5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DOSPJELE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1D40F202" w14:textId="77777777" w:rsidTr="009D7CA0">
        <w:tc>
          <w:tcPr>
            <w:tcW w:w="1838" w:type="dxa"/>
          </w:tcPr>
          <w:p w14:paraId="3A4827A6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25D8DA" w14:textId="77777777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60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2FFD2353" w14:textId="77777777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60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6AE40E43" w14:textId="77777777" w:rsidTr="009D7CA0">
        <w:tc>
          <w:tcPr>
            <w:tcW w:w="1838" w:type="dxa"/>
          </w:tcPr>
          <w:p w14:paraId="5F90FBCF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819202B" w14:textId="5CFB5DF6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354.720,16 EUR</w:t>
            </w:r>
          </w:p>
        </w:tc>
        <w:tc>
          <w:tcPr>
            <w:tcW w:w="3680" w:type="dxa"/>
          </w:tcPr>
          <w:p w14:paraId="56F40802" w14:textId="65C87E6B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99">
              <w:rPr>
                <w:rFonts w:ascii="Times New Roman" w:hAnsi="Times New Roman" w:cs="Times New Roman"/>
                <w:sz w:val="24"/>
                <w:szCs w:val="24"/>
              </w:rPr>
              <w:t>321.484,61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D7CA0" w14:paraId="1B0A0062" w14:textId="77777777" w:rsidTr="009D7CA0">
        <w:tc>
          <w:tcPr>
            <w:tcW w:w="1838" w:type="dxa"/>
          </w:tcPr>
          <w:p w14:paraId="4A0422DD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BBA6250" w14:textId="62044807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3680" w:type="dxa"/>
          </w:tcPr>
          <w:p w14:paraId="585A4B5C" w14:textId="1D3E1C19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</w:tr>
    </w:tbl>
    <w:p w14:paraId="0BAD629B" w14:textId="77777777" w:rsidR="008419B6" w:rsidRPr="00244303" w:rsidRDefault="008419B6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8419B6" w:rsidRPr="0024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02AA"/>
    <w:rsid w:val="0006482E"/>
    <w:rsid w:val="00086671"/>
    <w:rsid w:val="00097B79"/>
    <w:rsid w:val="000A1E76"/>
    <w:rsid w:val="000D0A1C"/>
    <w:rsid w:val="000D434B"/>
    <w:rsid w:val="000E13B0"/>
    <w:rsid w:val="00114FEA"/>
    <w:rsid w:val="00123470"/>
    <w:rsid w:val="00165CF3"/>
    <w:rsid w:val="00172C27"/>
    <w:rsid w:val="00186B7B"/>
    <w:rsid w:val="001D331D"/>
    <w:rsid w:val="001F73E4"/>
    <w:rsid w:val="002051CD"/>
    <w:rsid w:val="0021586E"/>
    <w:rsid w:val="002202AF"/>
    <w:rsid w:val="00244303"/>
    <w:rsid w:val="00245B1D"/>
    <w:rsid w:val="00285BE8"/>
    <w:rsid w:val="00287843"/>
    <w:rsid w:val="0029735D"/>
    <w:rsid w:val="00297F7A"/>
    <w:rsid w:val="002C7680"/>
    <w:rsid w:val="0033528C"/>
    <w:rsid w:val="003A22DB"/>
    <w:rsid w:val="003B540F"/>
    <w:rsid w:val="003B6D28"/>
    <w:rsid w:val="003C7463"/>
    <w:rsid w:val="004040E7"/>
    <w:rsid w:val="00407290"/>
    <w:rsid w:val="00410C7A"/>
    <w:rsid w:val="00466878"/>
    <w:rsid w:val="00477DE0"/>
    <w:rsid w:val="0048146C"/>
    <w:rsid w:val="004A088C"/>
    <w:rsid w:val="004B3DF7"/>
    <w:rsid w:val="004B50A7"/>
    <w:rsid w:val="004C124C"/>
    <w:rsid w:val="004E614E"/>
    <w:rsid w:val="005013B0"/>
    <w:rsid w:val="00532A28"/>
    <w:rsid w:val="0055335C"/>
    <w:rsid w:val="005722A3"/>
    <w:rsid w:val="00581BA2"/>
    <w:rsid w:val="005901FD"/>
    <w:rsid w:val="00591E56"/>
    <w:rsid w:val="00593770"/>
    <w:rsid w:val="005A4D9F"/>
    <w:rsid w:val="005C1418"/>
    <w:rsid w:val="005D1335"/>
    <w:rsid w:val="005E469F"/>
    <w:rsid w:val="00605080"/>
    <w:rsid w:val="00624C16"/>
    <w:rsid w:val="006804F4"/>
    <w:rsid w:val="006A5425"/>
    <w:rsid w:val="006B1B9B"/>
    <w:rsid w:val="006E135F"/>
    <w:rsid w:val="0070153D"/>
    <w:rsid w:val="00723190"/>
    <w:rsid w:val="0072334A"/>
    <w:rsid w:val="00760C34"/>
    <w:rsid w:val="007739A0"/>
    <w:rsid w:val="007B0882"/>
    <w:rsid w:val="007C0A77"/>
    <w:rsid w:val="007D04A5"/>
    <w:rsid w:val="007E3DB2"/>
    <w:rsid w:val="008121CB"/>
    <w:rsid w:val="008419B6"/>
    <w:rsid w:val="008736D9"/>
    <w:rsid w:val="00886D68"/>
    <w:rsid w:val="008F1ECE"/>
    <w:rsid w:val="008F54F3"/>
    <w:rsid w:val="00907CBF"/>
    <w:rsid w:val="009146C8"/>
    <w:rsid w:val="00917674"/>
    <w:rsid w:val="0094274B"/>
    <w:rsid w:val="009428D2"/>
    <w:rsid w:val="00947DF7"/>
    <w:rsid w:val="009501EB"/>
    <w:rsid w:val="00966FA6"/>
    <w:rsid w:val="00975BA7"/>
    <w:rsid w:val="00982D92"/>
    <w:rsid w:val="009C32D7"/>
    <w:rsid w:val="009D7CA0"/>
    <w:rsid w:val="009F03D4"/>
    <w:rsid w:val="00A169A5"/>
    <w:rsid w:val="00A24F17"/>
    <w:rsid w:val="00A42C3A"/>
    <w:rsid w:val="00A67C4A"/>
    <w:rsid w:val="00A7149B"/>
    <w:rsid w:val="00AC288F"/>
    <w:rsid w:val="00AE2812"/>
    <w:rsid w:val="00B312C1"/>
    <w:rsid w:val="00B7793B"/>
    <w:rsid w:val="00B97299"/>
    <w:rsid w:val="00BE79F5"/>
    <w:rsid w:val="00BF44C6"/>
    <w:rsid w:val="00C13E6E"/>
    <w:rsid w:val="00C22E4C"/>
    <w:rsid w:val="00C60F61"/>
    <w:rsid w:val="00C94841"/>
    <w:rsid w:val="00CA12E2"/>
    <w:rsid w:val="00CB1942"/>
    <w:rsid w:val="00CE4248"/>
    <w:rsid w:val="00CE7E2D"/>
    <w:rsid w:val="00D019AB"/>
    <w:rsid w:val="00D30379"/>
    <w:rsid w:val="00D33607"/>
    <w:rsid w:val="00D33C9B"/>
    <w:rsid w:val="00D40A32"/>
    <w:rsid w:val="00D807FD"/>
    <w:rsid w:val="00D815BE"/>
    <w:rsid w:val="00D8180E"/>
    <w:rsid w:val="00DC52F8"/>
    <w:rsid w:val="00DD2586"/>
    <w:rsid w:val="00DF72B8"/>
    <w:rsid w:val="00DF778D"/>
    <w:rsid w:val="00E11E7B"/>
    <w:rsid w:val="00E34EA9"/>
    <w:rsid w:val="00E513CE"/>
    <w:rsid w:val="00E74D93"/>
    <w:rsid w:val="00E86341"/>
    <w:rsid w:val="00EE4CF0"/>
    <w:rsid w:val="00EF56B2"/>
    <w:rsid w:val="00EF6E38"/>
    <w:rsid w:val="00F06F5A"/>
    <w:rsid w:val="00F249ED"/>
    <w:rsid w:val="00F277DC"/>
    <w:rsid w:val="00F4214D"/>
    <w:rsid w:val="00F471E7"/>
    <w:rsid w:val="00F70550"/>
    <w:rsid w:val="00FA5A61"/>
    <w:rsid w:val="00FC6B5C"/>
    <w:rsid w:val="00FD6ECC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AB16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030E-5B35-4F08-AEB8-118BF2C4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2172</Words>
  <Characters>12384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Lara Manojlović</cp:lastModifiedBy>
  <cp:revision>79</cp:revision>
  <dcterms:created xsi:type="dcterms:W3CDTF">2023-09-21T07:36:00Z</dcterms:created>
  <dcterms:modified xsi:type="dcterms:W3CDTF">2025-11-25T12:04:00Z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dead3f3f-5393-42ec-843d-57e41ecc2349</vt:lpwstr>
  </property>
</Properties>
</file>